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F4E0" w14:textId="5EA89D0E" w:rsidR="00245793" w:rsidRPr="0096003B" w:rsidRDefault="006B0B1F" w:rsidP="00043AF4">
      <w:pPr>
        <w:spacing w:after="0"/>
        <w:rPr>
          <w:rFonts w:ascii="Arial" w:hAnsi="Arial" w:cs="Arial"/>
          <w:color w:val="FF0000"/>
          <w:sz w:val="24"/>
          <w:szCs w:val="24"/>
        </w:rPr>
      </w:pPr>
      <w:r w:rsidRPr="006B0B1F">
        <w:rPr>
          <w:rFonts w:ascii="Arial" w:hAnsi="Arial" w:cs="Arial"/>
          <w:noProof/>
          <w:color w:val="FF0000"/>
          <w:sz w:val="24"/>
          <w:szCs w:val="24"/>
        </w:rPr>
        <mc:AlternateContent>
          <mc:Choice Requires="wps">
            <w:drawing>
              <wp:anchor distT="45720" distB="45720" distL="114300" distR="114300" simplePos="0" relativeHeight="251659264" behindDoc="0" locked="0" layoutInCell="1" allowOverlap="1" wp14:anchorId="059E091E" wp14:editId="05145B0F">
                <wp:simplePos x="0" y="0"/>
                <wp:positionH relativeFrom="column">
                  <wp:posOffset>5219700</wp:posOffset>
                </wp:positionH>
                <wp:positionV relativeFrom="paragraph">
                  <wp:posOffset>-833755</wp:posOffset>
                </wp:positionV>
                <wp:extent cx="11645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404620"/>
                        </a:xfrm>
                        <a:prstGeom prst="rect">
                          <a:avLst/>
                        </a:prstGeom>
                        <a:noFill/>
                        <a:ln w="9525">
                          <a:noFill/>
                          <a:miter lim="800000"/>
                          <a:headEnd/>
                          <a:tailEnd/>
                        </a:ln>
                      </wps:spPr>
                      <wps:txbx>
                        <w:txbxContent>
                          <w:p w14:paraId="1A89F59F" w14:textId="506C8FA4" w:rsidR="006B0B1F" w:rsidRPr="006B0B1F" w:rsidRDefault="006B0B1F">
                            <w:pPr>
                              <w:rPr>
                                <w:rFonts w:ascii="Arial" w:hAnsi="Arial" w:cs="Arial"/>
                                <w:sz w:val="28"/>
                                <w:szCs w:val="28"/>
                              </w:rPr>
                            </w:pPr>
                            <w:r w:rsidRPr="006B0B1F">
                              <w:rPr>
                                <w:rFonts w:ascii="Arial" w:hAnsi="Arial" w:cs="Arial"/>
                                <w:sz w:val="28"/>
                                <w:szCs w:val="28"/>
                              </w:rP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E091E" id="_x0000_t202" coordsize="21600,21600" o:spt="202" path="m,l,21600r21600,l21600,xe">
                <v:stroke joinstyle="miter"/>
                <v:path gradientshapeok="t" o:connecttype="rect"/>
              </v:shapetype>
              <v:shape id="Text Box 2" o:spid="_x0000_s1026" type="#_x0000_t202" style="position:absolute;margin-left:411pt;margin-top:-65.65pt;width:91.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" filled="f" stroked="f">
                <v:textbox style="mso-fit-shape-to-text:t">
                  <w:txbxContent>
                    <w:p w14:paraId="1A89F59F" w14:textId="506C8FA4" w:rsidR="006B0B1F" w:rsidRPr="006B0B1F" w:rsidRDefault="006B0B1F">
                      <w:pPr>
                        <w:rPr>
                          <w:rFonts w:ascii="Arial" w:hAnsi="Arial" w:cs="Arial"/>
                          <w:sz w:val="28"/>
                          <w:szCs w:val="28"/>
                        </w:rPr>
                      </w:pPr>
                      <w:r w:rsidRPr="006B0B1F">
                        <w:rPr>
                          <w:rFonts w:ascii="Arial" w:hAnsi="Arial" w:cs="Arial"/>
                          <w:sz w:val="28"/>
                          <w:szCs w:val="28"/>
                        </w:rPr>
                        <w:t>Appendix ‘1’</w:t>
                      </w:r>
                    </w:p>
                  </w:txbxContent>
                </v:textbox>
              </v:shape>
            </w:pict>
          </mc:Fallback>
        </mc:AlternateContent>
      </w:r>
    </w:p>
    <w:p w14:paraId="07EDEF70" w14:textId="5CB7426B" w:rsidR="00223F61" w:rsidRPr="00245793" w:rsidRDefault="00B13AFB" w:rsidP="00043AF4">
      <w:pPr>
        <w:rPr>
          <w:rFonts w:ascii="Arial" w:hAnsi="Arial" w:cs="Arial"/>
          <w:b/>
          <w:sz w:val="24"/>
          <w:szCs w:val="24"/>
        </w:rPr>
      </w:pPr>
      <w:r w:rsidRPr="00245793">
        <w:rPr>
          <w:rFonts w:ascii="Arial" w:hAnsi="Arial" w:cs="Arial"/>
          <w:b/>
          <w:sz w:val="24"/>
          <w:szCs w:val="24"/>
        </w:rPr>
        <w:t xml:space="preserve">PLANNING COMMITTEE </w:t>
      </w:r>
    </w:p>
    <w:p w14:paraId="4E0748A5" w14:textId="77777777" w:rsidR="00156854" w:rsidRPr="00006C16" w:rsidRDefault="00156854" w:rsidP="00043AF4">
      <w:pPr>
        <w:rPr>
          <w:rFonts w:ascii="Arial" w:hAnsi="Arial" w:cs="Arial"/>
          <w:sz w:val="24"/>
          <w:szCs w:val="24"/>
        </w:rPr>
      </w:pPr>
      <w:r w:rsidRPr="00006C16">
        <w:rPr>
          <w:rFonts w:ascii="Arial" w:hAnsi="Arial" w:cs="Arial"/>
          <w:b/>
          <w:sz w:val="24"/>
          <w:szCs w:val="24"/>
        </w:rPr>
        <w:t>STANDING ORDERS;</w:t>
      </w:r>
      <w:r w:rsidRPr="00006C16">
        <w:rPr>
          <w:rFonts w:ascii="Arial" w:hAnsi="Arial" w:cs="Arial"/>
          <w:sz w:val="24"/>
          <w:szCs w:val="24"/>
        </w:rPr>
        <w:t xml:space="preserve"> As per full Council with the exception </w:t>
      </w:r>
      <w:proofErr w:type="gramStart"/>
      <w:r w:rsidRPr="00006C16">
        <w:rPr>
          <w:rFonts w:ascii="Arial" w:hAnsi="Arial" w:cs="Arial"/>
          <w:sz w:val="24"/>
          <w:szCs w:val="24"/>
        </w:rPr>
        <w:t>of;</w:t>
      </w:r>
      <w:proofErr w:type="gramEnd"/>
    </w:p>
    <w:p w14:paraId="087ABB2F" w14:textId="77777777" w:rsidR="00156854" w:rsidRDefault="00156854" w:rsidP="00043AF4">
      <w:pPr>
        <w:rPr>
          <w:rFonts w:ascii="Arial" w:hAnsi="Arial" w:cs="Arial"/>
          <w:sz w:val="24"/>
          <w:szCs w:val="24"/>
        </w:rPr>
      </w:pPr>
      <w:r w:rsidRPr="00006C16">
        <w:rPr>
          <w:rFonts w:ascii="Arial" w:hAnsi="Arial" w:cs="Arial"/>
          <w:sz w:val="24"/>
          <w:szCs w:val="24"/>
        </w:rPr>
        <w:t xml:space="preserve">The composition, time, </w:t>
      </w:r>
      <w:proofErr w:type="gramStart"/>
      <w:r w:rsidRPr="00006C16">
        <w:rPr>
          <w:rFonts w:ascii="Arial" w:hAnsi="Arial" w:cs="Arial"/>
          <w:sz w:val="24"/>
          <w:szCs w:val="24"/>
        </w:rPr>
        <w:t>date</w:t>
      </w:r>
      <w:proofErr w:type="gramEnd"/>
      <w:r w:rsidRPr="00006C16">
        <w:rPr>
          <w:rFonts w:ascii="Arial" w:hAnsi="Arial" w:cs="Arial"/>
          <w:sz w:val="24"/>
          <w:szCs w:val="24"/>
        </w:rPr>
        <w:t xml:space="preserve"> and place of meetings of a committee are determined by the council or the committee itself. No statutory annual or similar meetings are required</w:t>
      </w:r>
      <w:r w:rsidR="00630DFF">
        <w:rPr>
          <w:rFonts w:ascii="Arial" w:hAnsi="Arial" w:cs="Arial"/>
          <w:sz w:val="24"/>
          <w:szCs w:val="24"/>
        </w:rPr>
        <w:t>.</w:t>
      </w:r>
    </w:p>
    <w:p w14:paraId="1BEB5845" w14:textId="14C5BA33" w:rsidR="00927B79" w:rsidRDefault="00927B79" w:rsidP="00043AF4">
      <w:pPr>
        <w:rPr>
          <w:rFonts w:ascii="Arial" w:hAnsi="Arial" w:cs="Arial"/>
          <w:sz w:val="24"/>
          <w:szCs w:val="24"/>
        </w:rPr>
      </w:pPr>
      <w:bookmarkStart w:id="0" w:name="_Hlk7095847"/>
      <w:r>
        <w:rPr>
          <w:rFonts w:ascii="Arial" w:hAnsi="Arial" w:cs="Arial"/>
          <w:sz w:val="24"/>
          <w:szCs w:val="24"/>
        </w:rPr>
        <w:t xml:space="preserve">As a </w:t>
      </w:r>
      <w:r w:rsidRPr="00043AF4">
        <w:rPr>
          <w:rFonts w:ascii="Arial" w:hAnsi="Arial" w:cs="Arial"/>
          <w:b/>
          <w:sz w:val="24"/>
          <w:szCs w:val="24"/>
        </w:rPr>
        <w:t xml:space="preserve">standing </w:t>
      </w:r>
      <w:r>
        <w:rPr>
          <w:rFonts w:ascii="Arial" w:hAnsi="Arial" w:cs="Arial"/>
          <w:sz w:val="24"/>
          <w:szCs w:val="24"/>
        </w:rPr>
        <w:t>committee, the Chairman will be decided by full council</w:t>
      </w:r>
    </w:p>
    <w:bookmarkEnd w:id="0"/>
    <w:p w14:paraId="676BBA5C" w14:textId="10655E9D" w:rsidR="00630DFF" w:rsidRPr="00006C16" w:rsidRDefault="00630DFF" w:rsidP="00043AF4">
      <w:pPr>
        <w:rPr>
          <w:rFonts w:ascii="Arial" w:hAnsi="Arial" w:cs="Arial"/>
          <w:sz w:val="24"/>
          <w:szCs w:val="24"/>
        </w:rPr>
      </w:pPr>
      <w:r w:rsidRPr="00630DFF">
        <w:rPr>
          <w:rFonts w:ascii="Arial" w:hAnsi="Arial" w:cs="Arial"/>
          <w:sz w:val="24"/>
          <w:szCs w:val="24"/>
        </w:rPr>
        <w:t>Th</w:t>
      </w:r>
      <w:r>
        <w:rPr>
          <w:rFonts w:ascii="Arial" w:hAnsi="Arial" w:cs="Arial"/>
          <w:sz w:val="24"/>
          <w:szCs w:val="24"/>
        </w:rPr>
        <w:t>is</w:t>
      </w:r>
      <w:r w:rsidRPr="00630DFF">
        <w:rPr>
          <w:rFonts w:ascii="Arial" w:hAnsi="Arial" w:cs="Arial"/>
          <w:sz w:val="24"/>
          <w:szCs w:val="24"/>
        </w:rPr>
        <w:t xml:space="preserve"> committee will </w:t>
      </w:r>
      <w:r>
        <w:rPr>
          <w:rFonts w:ascii="Arial" w:hAnsi="Arial" w:cs="Arial"/>
          <w:sz w:val="24"/>
          <w:szCs w:val="24"/>
        </w:rPr>
        <w:t xml:space="preserve">normally meet </w:t>
      </w:r>
      <w:r w:rsidRPr="00630DFF">
        <w:rPr>
          <w:rFonts w:ascii="Arial" w:hAnsi="Arial" w:cs="Arial"/>
          <w:sz w:val="24"/>
          <w:szCs w:val="24"/>
        </w:rPr>
        <w:t xml:space="preserve">publicly </w:t>
      </w:r>
      <w:r>
        <w:rPr>
          <w:rFonts w:ascii="Arial" w:hAnsi="Arial" w:cs="Arial"/>
          <w:sz w:val="24"/>
          <w:szCs w:val="24"/>
        </w:rPr>
        <w:t xml:space="preserve">every </w:t>
      </w:r>
      <w:r w:rsidR="00F65876">
        <w:rPr>
          <w:rFonts w:ascii="Arial" w:hAnsi="Arial" w:cs="Arial"/>
          <w:sz w:val="24"/>
          <w:szCs w:val="24"/>
        </w:rPr>
        <w:t>4</w:t>
      </w:r>
      <w:r>
        <w:rPr>
          <w:rFonts w:ascii="Arial" w:hAnsi="Arial" w:cs="Arial"/>
          <w:sz w:val="24"/>
          <w:szCs w:val="24"/>
        </w:rPr>
        <w:t xml:space="preserve"> weeks or </w:t>
      </w:r>
      <w:r w:rsidRPr="00630DFF">
        <w:rPr>
          <w:rFonts w:ascii="Arial" w:hAnsi="Arial" w:cs="Arial"/>
          <w:sz w:val="24"/>
          <w:szCs w:val="24"/>
        </w:rPr>
        <w:t xml:space="preserve">at a frequency which fulfils </w:t>
      </w:r>
      <w:r w:rsidR="00F65876">
        <w:rPr>
          <w:rFonts w:ascii="Arial" w:hAnsi="Arial" w:cs="Arial"/>
          <w:sz w:val="24"/>
          <w:szCs w:val="24"/>
        </w:rPr>
        <w:t xml:space="preserve">Local Planning Authority (LPA) </w:t>
      </w:r>
      <w:r w:rsidRPr="00630DFF">
        <w:rPr>
          <w:rFonts w:ascii="Arial" w:hAnsi="Arial" w:cs="Arial"/>
          <w:sz w:val="24"/>
          <w:szCs w:val="24"/>
        </w:rPr>
        <w:t>planning policy</w:t>
      </w:r>
    </w:p>
    <w:p w14:paraId="45878573" w14:textId="7E90E520" w:rsidR="00927B79" w:rsidRDefault="00927B79" w:rsidP="00043AF4">
      <w:pPr>
        <w:rPr>
          <w:rFonts w:ascii="Arial" w:hAnsi="Arial" w:cs="Arial"/>
          <w:sz w:val="24"/>
          <w:szCs w:val="24"/>
        </w:rPr>
      </w:pPr>
      <w:r w:rsidRPr="00927B79">
        <w:rPr>
          <w:rFonts w:ascii="Arial" w:hAnsi="Arial" w:cs="Arial"/>
          <w:sz w:val="24"/>
          <w:szCs w:val="24"/>
        </w:rPr>
        <w:t>The</w:t>
      </w:r>
      <w:r>
        <w:rPr>
          <w:rFonts w:ascii="Arial" w:hAnsi="Arial" w:cs="Arial"/>
          <w:sz w:val="24"/>
          <w:szCs w:val="24"/>
        </w:rPr>
        <w:t xml:space="preserve"> agenda will include </w:t>
      </w:r>
      <w:r w:rsidRPr="00927B79">
        <w:rPr>
          <w:rFonts w:ascii="Arial" w:hAnsi="Arial" w:cs="Arial"/>
          <w:sz w:val="24"/>
          <w:szCs w:val="24"/>
        </w:rPr>
        <w:t xml:space="preserve">a </w:t>
      </w:r>
      <w:r>
        <w:rPr>
          <w:rFonts w:ascii="Arial" w:hAnsi="Arial" w:cs="Arial"/>
          <w:sz w:val="24"/>
          <w:szCs w:val="24"/>
        </w:rPr>
        <w:t>p</w:t>
      </w:r>
      <w:r w:rsidRPr="00927B79">
        <w:rPr>
          <w:rFonts w:ascii="Arial" w:hAnsi="Arial" w:cs="Arial"/>
          <w:sz w:val="24"/>
          <w:szCs w:val="24"/>
        </w:rPr>
        <w:t>ublic session</w:t>
      </w:r>
      <w:r w:rsidR="0026333A">
        <w:rPr>
          <w:rFonts w:ascii="Arial" w:hAnsi="Arial" w:cs="Arial"/>
          <w:sz w:val="24"/>
          <w:szCs w:val="24"/>
        </w:rPr>
        <w:t>; i</w:t>
      </w:r>
      <w:r w:rsidRPr="00927B79">
        <w:rPr>
          <w:rFonts w:ascii="Arial" w:hAnsi="Arial" w:cs="Arial"/>
          <w:sz w:val="24"/>
          <w:szCs w:val="24"/>
        </w:rPr>
        <w:t xml:space="preserve">f a member of the public wishes to make a representation </w:t>
      </w:r>
      <w:r w:rsidR="0026333A" w:rsidRPr="00927B79">
        <w:rPr>
          <w:rFonts w:ascii="Arial" w:hAnsi="Arial" w:cs="Arial"/>
          <w:sz w:val="24"/>
          <w:szCs w:val="24"/>
        </w:rPr>
        <w:t xml:space="preserve">at the meeting concerning any item on the agenda, </w:t>
      </w:r>
      <w:r w:rsidRPr="00927B79">
        <w:rPr>
          <w:rFonts w:ascii="Arial" w:hAnsi="Arial" w:cs="Arial"/>
          <w:sz w:val="24"/>
          <w:szCs w:val="24"/>
        </w:rPr>
        <w:t xml:space="preserve">they should </w:t>
      </w:r>
      <w:r w:rsidR="0026333A">
        <w:rPr>
          <w:rFonts w:ascii="Arial" w:hAnsi="Arial" w:cs="Arial"/>
          <w:sz w:val="24"/>
          <w:szCs w:val="24"/>
        </w:rPr>
        <w:t>contact</w:t>
      </w:r>
      <w:r w:rsidRPr="00927B79">
        <w:rPr>
          <w:rFonts w:ascii="Arial" w:hAnsi="Arial" w:cs="Arial"/>
          <w:sz w:val="24"/>
          <w:szCs w:val="24"/>
        </w:rPr>
        <w:t xml:space="preserve"> the clerk before 12 noon on the day of the meeting. </w:t>
      </w:r>
      <w:r w:rsidR="0026333A" w:rsidRPr="00927B79">
        <w:rPr>
          <w:rFonts w:ascii="Arial" w:hAnsi="Arial" w:cs="Arial"/>
          <w:sz w:val="24"/>
          <w:szCs w:val="24"/>
        </w:rPr>
        <w:t>Speaking will be restricted to a maximum of 5 minutes per person and the overall session will last no more than 15 minutes.</w:t>
      </w:r>
      <w:r w:rsidR="0026333A">
        <w:rPr>
          <w:rFonts w:ascii="Arial" w:hAnsi="Arial" w:cs="Arial"/>
          <w:sz w:val="24"/>
          <w:szCs w:val="24"/>
        </w:rPr>
        <w:t xml:space="preserve"> </w:t>
      </w:r>
      <w:r w:rsidRPr="00927B79">
        <w:rPr>
          <w:rFonts w:ascii="Arial" w:hAnsi="Arial" w:cs="Arial"/>
          <w:sz w:val="24"/>
          <w:szCs w:val="24"/>
        </w:rPr>
        <w:t>For all other agenda items, members of the public are welcome to attend as observers only</w:t>
      </w:r>
      <w:r w:rsidR="0026333A">
        <w:rPr>
          <w:rFonts w:ascii="Arial" w:hAnsi="Arial" w:cs="Arial"/>
          <w:sz w:val="24"/>
          <w:szCs w:val="24"/>
        </w:rPr>
        <w:t>.</w:t>
      </w:r>
      <w:r w:rsidR="0026333A" w:rsidRPr="0026333A">
        <w:rPr>
          <w:rFonts w:ascii="Arial" w:hAnsi="Arial" w:cs="Arial"/>
          <w:sz w:val="24"/>
          <w:szCs w:val="24"/>
        </w:rPr>
        <w:t xml:space="preserve"> </w:t>
      </w:r>
      <w:r w:rsidR="0026333A">
        <w:rPr>
          <w:rFonts w:ascii="Arial" w:hAnsi="Arial" w:cs="Arial"/>
          <w:sz w:val="24"/>
          <w:szCs w:val="24"/>
        </w:rPr>
        <w:t>No decisions can be made during this item.</w:t>
      </w:r>
    </w:p>
    <w:p w14:paraId="2AD955C8" w14:textId="491DD546" w:rsidR="00156854" w:rsidRPr="00006C16" w:rsidRDefault="00156854" w:rsidP="00043AF4">
      <w:pPr>
        <w:rPr>
          <w:rFonts w:ascii="Arial" w:hAnsi="Arial" w:cs="Arial"/>
          <w:sz w:val="24"/>
          <w:szCs w:val="24"/>
        </w:rPr>
      </w:pPr>
      <w:r w:rsidRPr="00006C16">
        <w:rPr>
          <w:rFonts w:ascii="Arial" w:hAnsi="Arial" w:cs="Arial"/>
          <w:b/>
          <w:sz w:val="24"/>
          <w:szCs w:val="24"/>
        </w:rPr>
        <w:t>QUORUM;</w:t>
      </w:r>
      <w:r w:rsidRPr="00006C16">
        <w:rPr>
          <w:rFonts w:ascii="Arial" w:hAnsi="Arial" w:cs="Arial"/>
          <w:sz w:val="24"/>
          <w:szCs w:val="24"/>
        </w:rPr>
        <w:t xml:space="preserve"> 3 Members</w:t>
      </w:r>
    </w:p>
    <w:p w14:paraId="00D432F3" w14:textId="743B6CCF" w:rsidR="008F19CD" w:rsidRPr="008F19CD" w:rsidRDefault="00156854" w:rsidP="00245793">
      <w:pPr>
        <w:pStyle w:val="NoSpacing"/>
        <w:rPr>
          <w:rFonts w:ascii="Arial" w:hAnsi="Arial" w:cs="Arial"/>
          <w:color w:val="FF0000"/>
          <w:sz w:val="24"/>
          <w:szCs w:val="24"/>
        </w:rPr>
      </w:pPr>
      <w:r w:rsidRPr="00A8519B">
        <w:rPr>
          <w:rFonts w:ascii="Arial" w:hAnsi="Arial" w:cs="Arial"/>
          <w:b/>
          <w:sz w:val="24"/>
          <w:szCs w:val="24"/>
        </w:rPr>
        <w:t>MEMBERS</w:t>
      </w:r>
      <w:r w:rsidR="00A8519B">
        <w:rPr>
          <w:rFonts w:ascii="Arial" w:hAnsi="Arial" w:cs="Arial"/>
          <w:b/>
          <w:sz w:val="24"/>
          <w:szCs w:val="24"/>
        </w:rPr>
        <w:t xml:space="preserve">; </w:t>
      </w:r>
      <w:r w:rsidR="00A8519B">
        <w:rPr>
          <w:rFonts w:ascii="Arial" w:hAnsi="Arial" w:cs="Arial"/>
          <w:b/>
          <w:sz w:val="24"/>
          <w:szCs w:val="24"/>
        </w:rPr>
        <w:tab/>
      </w:r>
      <w:r w:rsidR="00245793">
        <w:rPr>
          <w:rFonts w:ascii="Arial" w:hAnsi="Arial" w:cs="Arial"/>
          <w:sz w:val="24"/>
          <w:szCs w:val="24"/>
        </w:rPr>
        <w:t>5</w:t>
      </w:r>
    </w:p>
    <w:p w14:paraId="13951A28" w14:textId="77777777" w:rsidR="00A8519B" w:rsidRPr="00A8519B" w:rsidRDefault="00A8519B" w:rsidP="00A8519B">
      <w:pPr>
        <w:pStyle w:val="NoSpacing"/>
        <w:rPr>
          <w:rFonts w:ascii="Arial" w:hAnsi="Arial" w:cs="Arial"/>
          <w:sz w:val="24"/>
          <w:szCs w:val="24"/>
        </w:rPr>
      </w:pPr>
    </w:p>
    <w:p w14:paraId="560E5A07" w14:textId="77777777" w:rsidR="00156854" w:rsidRPr="00006C16" w:rsidRDefault="00156854" w:rsidP="00043AF4">
      <w:pPr>
        <w:spacing w:after="0"/>
        <w:rPr>
          <w:rFonts w:ascii="Arial" w:hAnsi="Arial" w:cs="Arial"/>
          <w:sz w:val="24"/>
          <w:szCs w:val="24"/>
        </w:rPr>
      </w:pPr>
      <w:proofErr w:type="gramStart"/>
      <w:r w:rsidRPr="00006C16">
        <w:rPr>
          <w:rFonts w:ascii="Arial" w:hAnsi="Arial" w:cs="Arial"/>
          <w:b/>
          <w:sz w:val="24"/>
          <w:szCs w:val="24"/>
        </w:rPr>
        <w:t>POWERS</w:t>
      </w:r>
      <w:r w:rsidRPr="00006C16">
        <w:rPr>
          <w:rFonts w:ascii="Arial" w:hAnsi="Arial" w:cs="Arial"/>
          <w:sz w:val="24"/>
          <w:szCs w:val="24"/>
        </w:rPr>
        <w:t>;</w:t>
      </w:r>
      <w:proofErr w:type="gramEnd"/>
      <w:r w:rsidRPr="00006C16">
        <w:rPr>
          <w:rFonts w:ascii="Arial" w:hAnsi="Arial" w:cs="Arial"/>
          <w:sz w:val="24"/>
          <w:szCs w:val="24"/>
        </w:rPr>
        <w:t xml:space="preserve"> </w:t>
      </w:r>
    </w:p>
    <w:p w14:paraId="1A45B5F5" w14:textId="1867709A" w:rsidR="00CB2F2E" w:rsidRPr="00006C16" w:rsidRDefault="00156854" w:rsidP="00043AF4">
      <w:pPr>
        <w:jc w:val="both"/>
        <w:rPr>
          <w:rFonts w:ascii="Arial" w:hAnsi="Arial" w:cs="Arial"/>
          <w:sz w:val="24"/>
          <w:szCs w:val="24"/>
        </w:rPr>
      </w:pPr>
      <w:r w:rsidRPr="00006C16">
        <w:rPr>
          <w:rFonts w:ascii="Arial" w:hAnsi="Arial" w:cs="Arial"/>
          <w:sz w:val="24"/>
          <w:szCs w:val="24"/>
        </w:rPr>
        <w:t>Under section 101 (1) of the Local Government Act 1972, Alderholt Parish Council has delegated its statutory powers and functions to this committee for the municipal year 20</w:t>
      </w:r>
      <w:r w:rsidR="00E0722D">
        <w:rPr>
          <w:rFonts w:ascii="Arial" w:hAnsi="Arial" w:cs="Arial"/>
          <w:sz w:val="24"/>
          <w:szCs w:val="24"/>
        </w:rPr>
        <w:t>21</w:t>
      </w:r>
      <w:r w:rsidR="00927B79">
        <w:rPr>
          <w:rFonts w:ascii="Arial" w:hAnsi="Arial" w:cs="Arial"/>
          <w:sz w:val="24"/>
          <w:szCs w:val="24"/>
        </w:rPr>
        <w:t>/2</w:t>
      </w:r>
      <w:r w:rsidR="00E0722D">
        <w:rPr>
          <w:rFonts w:ascii="Arial" w:hAnsi="Arial" w:cs="Arial"/>
          <w:sz w:val="24"/>
          <w:szCs w:val="24"/>
        </w:rPr>
        <w:t>2</w:t>
      </w:r>
      <w:r w:rsidR="005C238A" w:rsidRPr="00006C16">
        <w:rPr>
          <w:rFonts w:ascii="Arial" w:hAnsi="Arial" w:cs="Arial"/>
          <w:sz w:val="24"/>
          <w:szCs w:val="24"/>
        </w:rPr>
        <w:t xml:space="preserve"> </w:t>
      </w:r>
      <w:r w:rsidRPr="00006C16">
        <w:rPr>
          <w:rFonts w:ascii="Arial" w:hAnsi="Arial" w:cs="Arial"/>
          <w:sz w:val="24"/>
          <w:szCs w:val="24"/>
        </w:rPr>
        <w:t xml:space="preserve">to deal </w:t>
      </w:r>
      <w:proofErr w:type="gramStart"/>
      <w:r w:rsidRPr="00006C16">
        <w:rPr>
          <w:rFonts w:ascii="Arial" w:hAnsi="Arial" w:cs="Arial"/>
          <w:sz w:val="24"/>
          <w:szCs w:val="24"/>
        </w:rPr>
        <w:t>with;</w:t>
      </w:r>
      <w:proofErr w:type="gramEnd"/>
    </w:p>
    <w:p w14:paraId="2AB1BA00" w14:textId="2DCA4BB0" w:rsidR="004D2A67" w:rsidRDefault="00F65876" w:rsidP="00E0722D">
      <w:pPr>
        <w:pStyle w:val="ListParagraph"/>
        <w:numPr>
          <w:ilvl w:val="0"/>
          <w:numId w:val="4"/>
        </w:numPr>
        <w:spacing w:before="240" w:after="200" w:line="276" w:lineRule="auto"/>
        <w:ind w:left="426" w:hanging="426"/>
        <w:jc w:val="both"/>
        <w:rPr>
          <w:rFonts w:ascii="Arial" w:hAnsi="Arial" w:cs="Arial"/>
          <w:sz w:val="24"/>
          <w:szCs w:val="24"/>
        </w:rPr>
      </w:pPr>
      <w:r w:rsidRPr="004D2A67">
        <w:rPr>
          <w:rFonts w:ascii="Arial" w:hAnsi="Arial" w:cs="Arial"/>
          <w:sz w:val="24"/>
          <w:szCs w:val="24"/>
        </w:rPr>
        <w:t xml:space="preserve">Commenting </w:t>
      </w:r>
      <w:r w:rsidR="00156854" w:rsidRPr="004D2A67">
        <w:rPr>
          <w:rFonts w:ascii="Arial" w:hAnsi="Arial" w:cs="Arial"/>
          <w:sz w:val="24"/>
          <w:szCs w:val="24"/>
        </w:rPr>
        <w:t>on</w:t>
      </w:r>
      <w:r w:rsidR="004D2A67" w:rsidRPr="004D2A67">
        <w:rPr>
          <w:rFonts w:ascii="Arial" w:hAnsi="Arial" w:cs="Arial"/>
          <w:sz w:val="24"/>
          <w:szCs w:val="24"/>
        </w:rPr>
        <w:t xml:space="preserve"> new</w:t>
      </w:r>
      <w:r w:rsidR="00156854" w:rsidRPr="004D2A67">
        <w:rPr>
          <w:rFonts w:ascii="Arial" w:hAnsi="Arial" w:cs="Arial"/>
          <w:sz w:val="24"/>
          <w:szCs w:val="24"/>
        </w:rPr>
        <w:t xml:space="preserve"> planning app</w:t>
      </w:r>
      <w:r w:rsidR="00A87C50" w:rsidRPr="004D2A67">
        <w:rPr>
          <w:rFonts w:ascii="Arial" w:hAnsi="Arial" w:cs="Arial"/>
          <w:sz w:val="24"/>
          <w:szCs w:val="24"/>
        </w:rPr>
        <w:t xml:space="preserve">lications </w:t>
      </w:r>
      <w:r w:rsidR="004D2A67" w:rsidRPr="004D2A67">
        <w:rPr>
          <w:rFonts w:ascii="Arial" w:hAnsi="Arial" w:cs="Arial"/>
          <w:sz w:val="24"/>
          <w:szCs w:val="24"/>
        </w:rPr>
        <w:t xml:space="preserve">relating to Alderholt </w:t>
      </w:r>
      <w:proofErr w:type="gramStart"/>
      <w:r w:rsidR="00927B79" w:rsidRPr="004D2A67">
        <w:rPr>
          <w:rFonts w:ascii="Arial" w:hAnsi="Arial" w:cs="Arial"/>
          <w:sz w:val="24"/>
          <w:szCs w:val="24"/>
        </w:rPr>
        <w:t>with the exception of</w:t>
      </w:r>
      <w:proofErr w:type="gramEnd"/>
      <w:r w:rsidR="00927B79" w:rsidRPr="004D2A67">
        <w:rPr>
          <w:rFonts w:ascii="Arial" w:hAnsi="Arial" w:cs="Arial"/>
          <w:sz w:val="24"/>
          <w:szCs w:val="24"/>
        </w:rPr>
        <w:t xml:space="preserve"> larger-scale developments (over 10 units) </w:t>
      </w:r>
      <w:r w:rsidR="00CB2F2E">
        <w:rPr>
          <w:rFonts w:ascii="Arial" w:hAnsi="Arial" w:cs="Arial"/>
          <w:sz w:val="24"/>
          <w:szCs w:val="24"/>
        </w:rPr>
        <w:t>as a consultee</w:t>
      </w:r>
    </w:p>
    <w:p w14:paraId="44C67481" w14:textId="77777777" w:rsidR="00043AF4" w:rsidRPr="00CB2F2E" w:rsidRDefault="00043AF4" w:rsidP="00E0722D">
      <w:pPr>
        <w:pStyle w:val="ListParagraph"/>
        <w:spacing w:before="240" w:after="200" w:line="276" w:lineRule="auto"/>
        <w:ind w:left="426" w:hanging="426"/>
        <w:jc w:val="both"/>
        <w:rPr>
          <w:rFonts w:ascii="Arial" w:hAnsi="Arial" w:cs="Arial"/>
          <w:sz w:val="24"/>
          <w:szCs w:val="24"/>
        </w:rPr>
      </w:pPr>
    </w:p>
    <w:p w14:paraId="4E9FB85A" w14:textId="08C1D045" w:rsidR="00043AF4" w:rsidRDefault="00F65876" w:rsidP="00E0722D">
      <w:pPr>
        <w:pStyle w:val="ListParagraph"/>
        <w:numPr>
          <w:ilvl w:val="0"/>
          <w:numId w:val="4"/>
        </w:numPr>
        <w:spacing w:before="240" w:after="200" w:line="276" w:lineRule="auto"/>
        <w:ind w:left="426" w:hanging="426"/>
        <w:jc w:val="both"/>
        <w:rPr>
          <w:rFonts w:ascii="Arial" w:hAnsi="Arial" w:cs="Arial"/>
          <w:sz w:val="24"/>
          <w:szCs w:val="24"/>
        </w:rPr>
      </w:pPr>
      <w:r>
        <w:rPr>
          <w:rFonts w:ascii="Arial" w:hAnsi="Arial" w:cs="Arial"/>
          <w:sz w:val="24"/>
          <w:szCs w:val="24"/>
        </w:rPr>
        <w:t xml:space="preserve">Commenting, </w:t>
      </w:r>
      <w:r w:rsidR="003C6B86">
        <w:rPr>
          <w:rFonts w:ascii="Arial" w:hAnsi="Arial" w:cs="Arial"/>
          <w:sz w:val="24"/>
          <w:szCs w:val="24"/>
        </w:rPr>
        <w:t>where appropriate on planning appeals relating to Alderholt</w:t>
      </w:r>
      <w:r w:rsidR="00927B79" w:rsidRPr="00927B79">
        <w:rPr>
          <w:rFonts w:ascii="Arial" w:hAnsi="Arial" w:cs="Arial"/>
          <w:sz w:val="24"/>
          <w:szCs w:val="24"/>
        </w:rPr>
        <w:t xml:space="preserve"> </w:t>
      </w:r>
      <w:proofErr w:type="gramStart"/>
      <w:r w:rsidR="00927B79" w:rsidRPr="004D2A67">
        <w:rPr>
          <w:rFonts w:ascii="Arial" w:hAnsi="Arial" w:cs="Arial"/>
          <w:sz w:val="24"/>
          <w:szCs w:val="24"/>
        </w:rPr>
        <w:t>with the exception of</w:t>
      </w:r>
      <w:proofErr w:type="gramEnd"/>
      <w:r w:rsidR="00927B79" w:rsidRPr="004D2A67">
        <w:rPr>
          <w:rFonts w:ascii="Arial" w:hAnsi="Arial" w:cs="Arial"/>
          <w:sz w:val="24"/>
          <w:szCs w:val="24"/>
        </w:rPr>
        <w:t xml:space="preserve"> larger-scale developments (over 10 units) </w:t>
      </w:r>
      <w:r w:rsidR="003C6B86" w:rsidRPr="00CB2F2E">
        <w:rPr>
          <w:rFonts w:ascii="Arial" w:hAnsi="Arial" w:cs="Arial"/>
          <w:sz w:val="24"/>
          <w:szCs w:val="24"/>
        </w:rPr>
        <w:t xml:space="preserve"> </w:t>
      </w:r>
    </w:p>
    <w:p w14:paraId="0E5F89FD" w14:textId="77777777" w:rsidR="00043AF4" w:rsidRPr="00043AF4" w:rsidRDefault="00043AF4" w:rsidP="00E0722D">
      <w:pPr>
        <w:pStyle w:val="ListParagraph"/>
        <w:spacing w:before="240" w:after="200" w:line="276" w:lineRule="auto"/>
        <w:ind w:left="426" w:hanging="426"/>
        <w:jc w:val="both"/>
        <w:rPr>
          <w:rFonts w:ascii="Arial" w:hAnsi="Arial" w:cs="Arial"/>
          <w:sz w:val="24"/>
          <w:szCs w:val="24"/>
        </w:rPr>
      </w:pPr>
    </w:p>
    <w:p w14:paraId="78DF492A" w14:textId="3F30B451" w:rsidR="00CB2F2E" w:rsidRDefault="003C6B86" w:rsidP="00E0722D">
      <w:pPr>
        <w:pStyle w:val="ListParagraph"/>
        <w:numPr>
          <w:ilvl w:val="0"/>
          <w:numId w:val="4"/>
        </w:numPr>
        <w:spacing w:before="240" w:after="200" w:line="276" w:lineRule="auto"/>
        <w:ind w:left="426" w:hanging="426"/>
        <w:jc w:val="both"/>
        <w:rPr>
          <w:rFonts w:ascii="Arial" w:hAnsi="Arial" w:cs="Arial"/>
          <w:sz w:val="24"/>
          <w:szCs w:val="24"/>
        </w:rPr>
      </w:pPr>
      <w:r>
        <w:rPr>
          <w:rFonts w:ascii="Arial" w:hAnsi="Arial" w:cs="Arial"/>
          <w:sz w:val="24"/>
          <w:szCs w:val="24"/>
        </w:rPr>
        <w:t xml:space="preserve">To </w:t>
      </w:r>
      <w:r w:rsidR="00F65876">
        <w:rPr>
          <w:rFonts w:ascii="Arial" w:hAnsi="Arial" w:cs="Arial"/>
          <w:sz w:val="24"/>
          <w:szCs w:val="24"/>
        </w:rPr>
        <w:t xml:space="preserve">liaise </w:t>
      </w:r>
      <w:r>
        <w:rPr>
          <w:rFonts w:ascii="Arial" w:hAnsi="Arial" w:cs="Arial"/>
          <w:sz w:val="24"/>
          <w:szCs w:val="24"/>
        </w:rPr>
        <w:t>with the</w:t>
      </w:r>
      <w:r w:rsidR="00927B79">
        <w:rPr>
          <w:rFonts w:ascii="Arial" w:hAnsi="Arial" w:cs="Arial"/>
          <w:sz w:val="24"/>
          <w:szCs w:val="24"/>
        </w:rPr>
        <w:t xml:space="preserve"> LPA,</w:t>
      </w:r>
      <w:r>
        <w:rPr>
          <w:rFonts w:ascii="Arial" w:hAnsi="Arial" w:cs="Arial"/>
          <w:sz w:val="24"/>
          <w:szCs w:val="24"/>
        </w:rPr>
        <w:t xml:space="preserve"> </w:t>
      </w:r>
      <w:r w:rsidR="00F65876">
        <w:rPr>
          <w:rFonts w:ascii="Arial" w:hAnsi="Arial" w:cs="Arial"/>
          <w:sz w:val="24"/>
          <w:szCs w:val="24"/>
        </w:rPr>
        <w:t>public</w:t>
      </w:r>
      <w:r>
        <w:rPr>
          <w:rFonts w:ascii="Arial" w:hAnsi="Arial" w:cs="Arial"/>
          <w:sz w:val="24"/>
          <w:szCs w:val="24"/>
        </w:rPr>
        <w:t xml:space="preserve"> and other organisations concerning planning applications</w:t>
      </w:r>
      <w:r w:rsidR="004D2A67" w:rsidRPr="004D2A67">
        <w:rPr>
          <w:rFonts w:ascii="Arial" w:hAnsi="Arial" w:cs="Arial"/>
          <w:sz w:val="24"/>
          <w:szCs w:val="24"/>
        </w:rPr>
        <w:t xml:space="preserve"> </w:t>
      </w:r>
      <w:proofErr w:type="gramStart"/>
      <w:r w:rsidR="004D2A67" w:rsidRPr="004D2A67">
        <w:rPr>
          <w:rFonts w:ascii="Arial" w:hAnsi="Arial" w:cs="Arial"/>
          <w:sz w:val="24"/>
          <w:szCs w:val="24"/>
        </w:rPr>
        <w:t>with the exception of</w:t>
      </w:r>
      <w:proofErr w:type="gramEnd"/>
      <w:r w:rsidR="004D2A67" w:rsidRPr="004D2A67">
        <w:rPr>
          <w:rFonts w:ascii="Arial" w:hAnsi="Arial" w:cs="Arial"/>
          <w:sz w:val="24"/>
          <w:szCs w:val="24"/>
        </w:rPr>
        <w:t xml:space="preserve"> larger-scale developments (over 10 units)</w:t>
      </w:r>
    </w:p>
    <w:p w14:paraId="4A8269CE" w14:textId="77777777" w:rsidR="00043AF4" w:rsidRPr="00CB2F2E" w:rsidRDefault="00043AF4" w:rsidP="00E0722D">
      <w:pPr>
        <w:pStyle w:val="ListParagraph"/>
        <w:spacing w:before="240" w:after="200" w:line="276" w:lineRule="auto"/>
        <w:ind w:left="426" w:hanging="426"/>
        <w:jc w:val="both"/>
        <w:rPr>
          <w:rFonts w:ascii="Arial" w:hAnsi="Arial" w:cs="Arial"/>
          <w:sz w:val="24"/>
          <w:szCs w:val="24"/>
        </w:rPr>
      </w:pPr>
    </w:p>
    <w:p w14:paraId="6E0B09A8" w14:textId="0821F0A3" w:rsidR="002F4A3B" w:rsidRDefault="00CB2F2E" w:rsidP="00E0722D">
      <w:pPr>
        <w:pStyle w:val="ListParagraph"/>
        <w:numPr>
          <w:ilvl w:val="0"/>
          <w:numId w:val="4"/>
        </w:numPr>
        <w:spacing w:before="240" w:after="200" w:line="276" w:lineRule="auto"/>
        <w:ind w:left="426" w:hanging="426"/>
        <w:jc w:val="both"/>
        <w:rPr>
          <w:rFonts w:ascii="Arial" w:hAnsi="Arial" w:cs="Arial"/>
          <w:sz w:val="24"/>
          <w:szCs w:val="24"/>
        </w:rPr>
      </w:pPr>
      <w:r>
        <w:rPr>
          <w:rFonts w:ascii="Arial" w:hAnsi="Arial" w:cs="Arial"/>
          <w:sz w:val="24"/>
          <w:szCs w:val="24"/>
        </w:rPr>
        <w:t>Commenting on matters relating to Tree Preservation Orders (TPO’s)</w:t>
      </w:r>
    </w:p>
    <w:p w14:paraId="191946CE" w14:textId="77777777" w:rsidR="00043AF4" w:rsidRPr="00CB2F2E" w:rsidRDefault="00043AF4" w:rsidP="00E0722D">
      <w:pPr>
        <w:pStyle w:val="ListParagraph"/>
        <w:spacing w:before="240" w:after="200" w:line="276" w:lineRule="auto"/>
        <w:ind w:left="426" w:hanging="426"/>
        <w:jc w:val="both"/>
        <w:rPr>
          <w:rFonts w:ascii="Arial" w:hAnsi="Arial" w:cs="Arial"/>
          <w:sz w:val="24"/>
          <w:szCs w:val="24"/>
        </w:rPr>
      </w:pPr>
    </w:p>
    <w:p w14:paraId="43A3DBF1" w14:textId="3CF61872" w:rsidR="00CB2F2E" w:rsidRDefault="002F4A3B" w:rsidP="00E0722D">
      <w:pPr>
        <w:pStyle w:val="ListParagraph"/>
        <w:numPr>
          <w:ilvl w:val="0"/>
          <w:numId w:val="4"/>
        </w:numPr>
        <w:spacing w:before="240" w:after="200" w:line="276" w:lineRule="auto"/>
        <w:ind w:left="426" w:hanging="426"/>
        <w:rPr>
          <w:rFonts w:ascii="Arial" w:hAnsi="Arial" w:cs="Arial"/>
          <w:sz w:val="24"/>
          <w:szCs w:val="24"/>
        </w:rPr>
      </w:pPr>
      <w:r w:rsidRPr="00CB2F2E">
        <w:rPr>
          <w:rFonts w:ascii="Arial" w:hAnsi="Arial" w:cs="Arial"/>
          <w:sz w:val="24"/>
          <w:szCs w:val="24"/>
        </w:rPr>
        <w:t>C</w:t>
      </w:r>
      <w:r w:rsidR="00F65876" w:rsidRPr="00CB2F2E">
        <w:rPr>
          <w:rFonts w:ascii="Arial" w:hAnsi="Arial" w:cs="Arial"/>
          <w:sz w:val="24"/>
          <w:szCs w:val="24"/>
        </w:rPr>
        <w:t xml:space="preserve">onsultations and larger-scale developments </w:t>
      </w:r>
      <w:r w:rsidR="001712FC" w:rsidRPr="00CB2F2E">
        <w:rPr>
          <w:rFonts w:ascii="Arial" w:hAnsi="Arial" w:cs="Arial"/>
          <w:sz w:val="24"/>
          <w:szCs w:val="24"/>
        </w:rPr>
        <w:t xml:space="preserve">(over 10 units) </w:t>
      </w:r>
      <w:r w:rsidR="00F65876" w:rsidRPr="00CB2F2E">
        <w:rPr>
          <w:rFonts w:ascii="Arial" w:hAnsi="Arial" w:cs="Arial"/>
          <w:sz w:val="24"/>
          <w:szCs w:val="24"/>
        </w:rPr>
        <w:t>will be dealt with by full Council</w:t>
      </w:r>
    </w:p>
    <w:p w14:paraId="4814A155" w14:textId="77777777" w:rsidR="00043AF4" w:rsidRPr="00CB2F2E" w:rsidRDefault="00043AF4" w:rsidP="00E0722D">
      <w:pPr>
        <w:pStyle w:val="ListParagraph"/>
        <w:spacing w:before="240" w:after="200" w:line="276" w:lineRule="auto"/>
        <w:ind w:left="426" w:hanging="426"/>
        <w:rPr>
          <w:rFonts w:ascii="Arial" w:hAnsi="Arial" w:cs="Arial"/>
          <w:sz w:val="24"/>
          <w:szCs w:val="24"/>
        </w:rPr>
      </w:pPr>
    </w:p>
    <w:p w14:paraId="51D2E8E8" w14:textId="77777777" w:rsidR="00043AF4" w:rsidRDefault="00CB2F2E" w:rsidP="00E0722D">
      <w:pPr>
        <w:pStyle w:val="ListParagraph"/>
        <w:numPr>
          <w:ilvl w:val="0"/>
          <w:numId w:val="4"/>
        </w:numPr>
        <w:spacing w:before="240" w:after="200" w:line="276" w:lineRule="auto"/>
        <w:ind w:left="426" w:hanging="426"/>
        <w:jc w:val="both"/>
        <w:rPr>
          <w:rFonts w:ascii="Arial" w:hAnsi="Arial" w:cs="Arial"/>
          <w:sz w:val="24"/>
          <w:szCs w:val="24"/>
        </w:rPr>
      </w:pPr>
      <w:r w:rsidRPr="00CB2F2E">
        <w:rPr>
          <w:rFonts w:ascii="Arial" w:hAnsi="Arial" w:cs="Arial"/>
          <w:sz w:val="24"/>
          <w:szCs w:val="24"/>
        </w:rPr>
        <w:t>Procedures to be followed as laid down in APC Planning Protocol. Any changes to the protocol to be decided by the clerk in liaison with the assistant clerk and the Planning Committee Chairman.</w:t>
      </w:r>
    </w:p>
    <w:p w14:paraId="233DFA0E" w14:textId="77777777" w:rsidR="00043AF4" w:rsidRPr="00043AF4" w:rsidRDefault="00043AF4" w:rsidP="00043AF4">
      <w:pPr>
        <w:pStyle w:val="ListParagraph"/>
        <w:spacing w:line="276" w:lineRule="auto"/>
        <w:rPr>
          <w:rFonts w:ascii="Arial" w:hAnsi="Arial" w:cs="Arial"/>
          <w:sz w:val="24"/>
          <w:szCs w:val="24"/>
        </w:rPr>
      </w:pPr>
    </w:p>
    <w:p w14:paraId="4EFCC0BF" w14:textId="29EF0656" w:rsidR="00CB2F2E" w:rsidRPr="00043AF4" w:rsidRDefault="00CB2F2E" w:rsidP="00E0722D">
      <w:pPr>
        <w:pStyle w:val="ListParagraph"/>
        <w:numPr>
          <w:ilvl w:val="0"/>
          <w:numId w:val="4"/>
        </w:numPr>
        <w:spacing w:before="240" w:after="200" w:line="276" w:lineRule="auto"/>
        <w:ind w:left="426" w:hanging="426"/>
        <w:jc w:val="both"/>
        <w:rPr>
          <w:rFonts w:ascii="Arial" w:hAnsi="Arial" w:cs="Arial"/>
          <w:sz w:val="24"/>
          <w:szCs w:val="24"/>
        </w:rPr>
      </w:pPr>
      <w:r w:rsidRPr="00043AF4">
        <w:rPr>
          <w:rFonts w:ascii="Arial" w:hAnsi="Arial" w:cs="Arial"/>
          <w:sz w:val="24"/>
          <w:szCs w:val="24"/>
        </w:rPr>
        <w:lastRenderedPageBreak/>
        <w:t>If there are no applications received during the meeting cycle, the meeting may be cancelled at the discretion of the Planning Chairman and assistant clerk and/or clerk.</w:t>
      </w:r>
    </w:p>
    <w:p w14:paraId="34B162FB" w14:textId="77777777" w:rsidR="00043AF4" w:rsidRPr="00CB2F2E" w:rsidRDefault="00043AF4" w:rsidP="00E0722D">
      <w:pPr>
        <w:pStyle w:val="ListParagraph"/>
        <w:spacing w:before="240" w:after="200" w:line="276" w:lineRule="auto"/>
        <w:ind w:left="426" w:hanging="426"/>
        <w:jc w:val="both"/>
        <w:rPr>
          <w:rFonts w:ascii="Arial" w:hAnsi="Arial" w:cs="Arial"/>
          <w:sz w:val="24"/>
          <w:szCs w:val="24"/>
        </w:rPr>
      </w:pPr>
    </w:p>
    <w:p w14:paraId="60A07AD0" w14:textId="062CA100" w:rsidR="001E2CE0" w:rsidRPr="001E2CE0" w:rsidRDefault="00CB2F2E" w:rsidP="00E0722D">
      <w:pPr>
        <w:pStyle w:val="ListParagraph"/>
        <w:numPr>
          <w:ilvl w:val="0"/>
          <w:numId w:val="4"/>
        </w:numPr>
        <w:spacing w:line="276" w:lineRule="auto"/>
        <w:ind w:left="426" w:hanging="426"/>
        <w:jc w:val="both"/>
        <w:rPr>
          <w:rFonts w:ascii="Arial" w:hAnsi="Arial" w:cs="Arial"/>
          <w:sz w:val="24"/>
          <w:szCs w:val="24"/>
        </w:rPr>
      </w:pPr>
      <w:r w:rsidRPr="00CB2F2E">
        <w:rPr>
          <w:rFonts w:ascii="Arial" w:hAnsi="Arial" w:cs="Arial"/>
          <w:sz w:val="24"/>
          <w:szCs w:val="24"/>
        </w:rPr>
        <w:t>The assistant clerk will request a time extension from the LPA EDDC for any applications where the response date does not fit into the meeting cycle. If an extension is not possible, an additional meeting may be called or if the application is straightforward, at the discretion of the Planning Chairman and assistant clerk, members’ comments may be submitted by email to the assistant clerk. In the latter instance, a public notice must be displayed for 3 clear days inviting members of the public to make comments to the parish office before the council response is submitted.</w:t>
      </w:r>
    </w:p>
    <w:p w14:paraId="74C91110" w14:textId="77777777" w:rsidR="001E2CE0" w:rsidRPr="001E2CE0" w:rsidRDefault="001E2CE0" w:rsidP="001E2CE0">
      <w:pPr>
        <w:pStyle w:val="ListParagraph"/>
        <w:spacing w:line="276" w:lineRule="auto"/>
        <w:jc w:val="both"/>
        <w:rPr>
          <w:rFonts w:ascii="Arial" w:hAnsi="Arial" w:cs="Arial"/>
          <w:sz w:val="24"/>
          <w:szCs w:val="24"/>
        </w:rPr>
      </w:pPr>
    </w:p>
    <w:p w14:paraId="2C82751F" w14:textId="79292AC7" w:rsidR="00CB2F2E" w:rsidRDefault="00CB2F2E" w:rsidP="00E0722D">
      <w:pPr>
        <w:pStyle w:val="ListParagraph"/>
        <w:numPr>
          <w:ilvl w:val="0"/>
          <w:numId w:val="4"/>
        </w:numPr>
        <w:spacing w:line="276" w:lineRule="auto"/>
        <w:ind w:left="426" w:hanging="426"/>
        <w:jc w:val="both"/>
        <w:rPr>
          <w:rFonts w:ascii="Arial" w:hAnsi="Arial" w:cs="Arial"/>
          <w:sz w:val="24"/>
          <w:szCs w:val="24"/>
        </w:rPr>
      </w:pPr>
      <w:r w:rsidRPr="00CB2F2E">
        <w:rPr>
          <w:rFonts w:ascii="Arial" w:hAnsi="Arial" w:cs="Arial"/>
          <w:sz w:val="24"/>
          <w:szCs w:val="24"/>
        </w:rPr>
        <w:t>This committee has no financial powers</w:t>
      </w:r>
      <w:r>
        <w:rPr>
          <w:rFonts w:ascii="Arial" w:hAnsi="Arial" w:cs="Arial"/>
          <w:sz w:val="24"/>
          <w:szCs w:val="24"/>
        </w:rPr>
        <w:t xml:space="preserve"> or budget allowance</w:t>
      </w:r>
    </w:p>
    <w:p w14:paraId="3B5B13D2" w14:textId="77777777" w:rsidR="001E2CE0" w:rsidRPr="001E2CE0" w:rsidRDefault="001E2CE0" w:rsidP="001E2CE0">
      <w:pPr>
        <w:jc w:val="both"/>
        <w:rPr>
          <w:rFonts w:ascii="Arial" w:hAnsi="Arial" w:cs="Arial"/>
          <w:sz w:val="24"/>
          <w:szCs w:val="24"/>
        </w:rPr>
      </w:pPr>
    </w:p>
    <w:p w14:paraId="62D6C1C8" w14:textId="77777777" w:rsidR="000827A2" w:rsidRDefault="000827A2" w:rsidP="00043AF4">
      <w:pPr>
        <w:jc w:val="both"/>
        <w:rPr>
          <w:rFonts w:ascii="Arial" w:hAnsi="Arial" w:cs="Arial"/>
          <w:sz w:val="24"/>
          <w:szCs w:val="24"/>
        </w:rPr>
      </w:pPr>
      <w:r>
        <w:rPr>
          <w:rFonts w:ascii="Arial" w:hAnsi="Arial" w:cs="Arial"/>
          <w:sz w:val="24"/>
          <w:szCs w:val="24"/>
        </w:rPr>
        <w:t>&gt;&gt;&gt;&gt;&gt;&gt;&gt;&gt;&gt;&gt;&gt;&gt;&gt;&gt;&gt;&gt;&gt;&gt;&gt;&gt;&gt;&gt;&gt;&gt;&gt;&gt;&gt;&gt;&gt;&gt;&gt;&gt;&gt;&gt;&gt;&gt;&gt;&gt;&gt;&gt;&gt;&gt;&gt;&gt;&gt;&gt;&gt;&gt;&gt;&gt;&gt;&gt;&gt;&gt;&gt;&gt;&gt;&gt;&gt;&gt;&gt;&gt;&gt;&gt;</w:t>
      </w:r>
    </w:p>
    <w:p w14:paraId="63D5097E" w14:textId="27D5DF62" w:rsidR="005C238A" w:rsidRPr="00D42E1D" w:rsidRDefault="00156854" w:rsidP="00043AF4">
      <w:pPr>
        <w:rPr>
          <w:rFonts w:ascii="Arial" w:hAnsi="Arial" w:cs="Arial"/>
          <w:b/>
          <w:sz w:val="24"/>
          <w:szCs w:val="24"/>
          <w:u w:val="single"/>
        </w:rPr>
      </w:pPr>
      <w:r w:rsidRPr="00245793">
        <w:rPr>
          <w:rFonts w:ascii="Arial" w:hAnsi="Arial" w:cs="Arial"/>
          <w:b/>
          <w:sz w:val="24"/>
          <w:szCs w:val="24"/>
          <w:u w:val="single"/>
        </w:rPr>
        <w:t>FINANCE COMMITTEE</w:t>
      </w:r>
      <w:r w:rsidRPr="00D42E1D">
        <w:rPr>
          <w:rFonts w:ascii="Arial" w:hAnsi="Arial" w:cs="Arial"/>
          <w:b/>
          <w:sz w:val="24"/>
          <w:szCs w:val="24"/>
          <w:u w:val="single"/>
        </w:rPr>
        <w:t xml:space="preserve"> </w:t>
      </w:r>
    </w:p>
    <w:p w14:paraId="7EDA1FEE" w14:textId="77777777" w:rsidR="00156854" w:rsidRPr="00006C16" w:rsidRDefault="00156854" w:rsidP="00043AF4">
      <w:pPr>
        <w:rPr>
          <w:rFonts w:ascii="Arial" w:hAnsi="Arial" w:cs="Arial"/>
          <w:sz w:val="24"/>
          <w:szCs w:val="24"/>
        </w:rPr>
      </w:pPr>
      <w:bookmarkStart w:id="1" w:name="_Hlk69810026"/>
      <w:r w:rsidRPr="00006C16">
        <w:rPr>
          <w:rFonts w:ascii="Arial" w:hAnsi="Arial" w:cs="Arial"/>
          <w:b/>
          <w:sz w:val="24"/>
          <w:szCs w:val="24"/>
        </w:rPr>
        <w:t>STANDING ORDERS;</w:t>
      </w:r>
      <w:r w:rsidRPr="00006C16">
        <w:rPr>
          <w:rFonts w:ascii="Arial" w:hAnsi="Arial" w:cs="Arial"/>
          <w:sz w:val="24"/>
          <w:szCs w:val="24"/>
        </w:rPr>
        <w:t xml:space="preserve"> As per full Council with the exception </w:t>
      </w:r>
      <w:proofErr w:type="gramStart"/>
      <w:r w:rsidRPr="00006C16">
        <w:rPr>
          <w:rFonts w:ascii="Arial" w:hAnsi="Arial" w:cs="Arial"/>
          <w:sz w:val="24"/>
          <w:szCs w:val="24"/>
        </w:rPr>
        <w:t>of;</w:t>
      </w:r>
      <w:proofErr w:type="gramEnd"/>
    </w:p>
    <w:p w14:paraId="1107E2A7" w14:textId="77777777" w:rsidR="00156854" w:rsidRDefault="00156854" w:rsidP="00043AF4">
      <w:pPr>
        <w:rPr>
          <w:rFonts w:ascii="Arial" w:hAnsi="Arial" w:cs="Arial"/>
          <w:sz w:val="24"/>
          <w:szCs w:val="24"/>
        </w:rPr>
      </w:pPr>
      <w:r w:rsidRPr="00006C16">
        <w:rPr>
          <w:rFonts w:ascii="Arial" w:hAnsi="Arial" w:cs="Arial"/>
          <w:sz w:val="24"/>
          <w:szCs w:val="24"/>
        </w:rPr>
        <w:t xml:space="preserve">The composition, time, </w:t>
      </w:r>
      <w:proofErr w:type="gramStart"/>
      <w:r w:rsidRPr="00006C16">
        <w:rPr>
          <w:rFonts w:ascii="Arial" w:hAnsi="Arial" w:cs="Arial"/>
          <w:sz w:val="24"/>
          <w:szCs w:val="24"/>
        </w:rPr>
        <w:t>date</w:t>
      </w:r>
      <w:proofErr w:type="gramEnd"/>
      <w:r w:rsidRPr="00006C16">
        <w:rPr>
          <w:rFonts w:ascii="Arial" w:hAnsi="Arial" w:cs="Arial"/>
          <w:sz w:val="24"/>
          <w:szCs w:val="24"/>
        </w:rPr>
        <w:t xml:space="preserve"> and place of meetings of a committee are determined by the council or the committee itself. No statutory annual or similar meetings are required</w:t>
      </w:r>
    </w:p>
    <w:p w14:paraId="4BB21F50" w14:textId="77777777" w:rsidR="00927B79" w:rsidRDefault="00927B79" w:rsidP="00043AF4">
      <w:pPr>
        <w:rPr>
          <w:rFonts w:ascii="Arial" w:hAnsi="Arial" w:cs="Arial"/>
          <w:sz w:val="24"/>
          <w:szCs w:val="24"/>
        </w:rPr>
      </w:pPr>
      <w:r>
        <w:rPr>
          <w:rFonts w:ascii="Arial" w:hAnsi="Arial" w:cs="Arial"/>
          <w:sz w:val="24"/>
          <w:szCs w:val="24"/>
        </w:rPr>
        <w:t xml:space="preserve">As a </w:t>
      </w:r>
      <w:r w:rsidRPr="00043AF4">
        <w:rPr>
          <w:rFonts w:ascii="Arial" w:hAnsi="Arial" w:cs="Arial"/>
          <w:b/>
          <w:sz w:val="24"/>
          <w:szCs w:val="24"/>
        </w:rPr>
        <w:t>standing</w:t>
      </w:r>
      <w:r>
        <w:rPr>
          <w:rFonts w:ascii="Arial" w:hAnsi="Arial" w:cs="Arial"/>
          <w:sz w:val="24"/>
          <w:szCs w:val="24"/>
        </w:rPr>
        <w:t xml:space="preserve"> committee, the Chairman will be decided by full council</w:t>
      </w:r>
    </w:p>
    <w:p w14:paraId="768ED770" w14:textId="77777777" w:rsidR="00630DFF" w:rsidRPr="00006C16" w:rsidRDefault="00630DFF" w:rsidP="00043AF4">
      <w:pPr>
        <w:rPr>
          <w:rFonts w:ascii="Arial" w:hAnsi="Arial" w:cs="Arial"/>
          <w:sz w:val="24"/>
          <w:szCs w:val="24"/>
        </w:rPr>
      </w:pPr>
      <w:r w:rsidRPr="00630DFF">
        <w:rPr>
          <w:rFonts w:ascii="Arial" w:hAnsi="Arial" w:cs="Arial"/>
          <w:sz w:val="24"/>
          <w:szCs w:val="24"/>
        </w:rPr>
        <w:t xml:space="preserve">This committee will normally meet publicly </w:t>
      </w:r>
      <w:r w:rsidR="00B10ED4">
        <w:rPr>
          <w:rFonts w:ascii="Arial" w:hAnsi="Arial" w:cs="Arial"/>
          <w:sz w:val="24"/>
          <w:szCs w:val="24"/>
        </w:rPr>
        <w:t xml:space="preserve">twice a year </w:t>
      </w:r>
      <w:r w:rsidRPr="00630DFF">
        <w:rPr>
          <w:rFonts w:ascii="Arial" w:hAnsi="Arial" w:cs="Arial"/>
          <w:sz w:val="24"/>
          <w:szCs w:val="24"/>
        </w:rPr>
        <w:t xml:space="preserve">or </w:t>
      </w:r>
      <w:r>
        <w:rPr>
          <w:rFonts w:ascii="Arial" w:hAnsi="Arial" w:cs="Arial"/>
          <w:sz w:val="24"/>
          <w:szCs w:val="24"/>
        </w:rPr>
        <w:t xml:space="preserve">more often if it is deemed necessary by the </w:t>
      </w:r>
      <w:r w:rsidR="005447B3">
        <w:rPr>
          <w:rFonts w:ascii="Arial" w:hAnsi="Arial" w:cs="Arial"/>
          <w:sz w:val="24"/>
          <w:szCs w:val="24"/>
        </w:rPr>
        <w:t xml:space="preserve">Committee </w:t>
      </w:r>
      <w:r>
        <w:rPr>
          <w:rFonts w:ascii="Arial" w:hAnsi="Arial" w:cs="Arial"/>
          <w:sz w:val="24"/>
          <w:szCs w:val="24"/>
        </w:rPr>
        <w:t>Chairman or clerk.</w:t>
      </w:r>
    </w:p>
    <w:p w14:paraId="780C38C3" w14:textId="3E2CDD8E" w:rsidR="0026333A" w:rsidRDefault="0026333A" w:rsidP="00043AF4">
      <w:pPr>
        <w:rPr>
          <w:rFonts w:ascii="Arial" w:hAnsi="Arial" w:cs="Arial"/>
          <w:sz w:val="24"/>
          <w:szCs w:val="24"/>
        </w:rPr>
      </w:pPr>
      <w:bookmarkStart w:id="2" w:name="_Hlk2838546"/>
      <w:r w:rsidRPr="00927B79">
        <w:rPr>
          <w:rFonts w:ascii="Arial" w:hAnsi="Arial" w:cs="Arial"/>
          <w:sz w:val="24"/>
          <w:szCs w:val="24"/>
        </w:rPr>
        <w:t>The</w:t>
      </w:r>
      <w:r>
        <w:rPr>
          <w:rFonts w:ascii="Arial" w:hAnsi="Arial" w:cs="Arial"/>
          <w:sz w:val="24"/>
          <w:szCs w:val="24"/>
        </w:rPr>
        <w:t xml:space="preserve"> agenda will include </w:t>
      </w:r>
      <w:r w:rsidRPr="00927B79">
        <w:rPr>
          <w:rFonts w:ascii="Arial" w:hAnsi="Arial" w:cs="Arial"/>
          <w:sz w:val="24"/>
          <w:szCs w:val="24"/>
        </w:rPr>
        <w:t xml:space="preserve">a </w:t>
      </w:r>
      <w:r>
        <w:rPr>
          <w:rFonts w:ascii="Arial" w:hAnsi="Arial" w:cs="Arial"/>
          <w:sz w:val="24"/>
          <w:szCs w:val="24"/>
        </w:rPr>
        <w:t>p</w:t>
      </w:r>
      <w:r w:rsidRPr="00927B79">
        <w:rPr>
          <w:rFonts w:ascii="Arial" w:hAnsi="Arial" w:cs="Arial"/>
          <w:sz w:val="24"/>
          <w:szCs w:val="24"/>
        </w:rPr>
        <w:t>ublic session</w:t>
      </w:r>
      <w:r>
        <w:rPr>
          <w:rFonts w:ascii="Arial" w:hAnsi="Arial" w:cs="Arial"/>
          <w:sz w:val="24"/>
          <w:szCs w:val="24"/>
        </w:rPr>
        <w:t>; i</w:t>
      </w:r>
      <w:r w:rsidRPr="00927B79">
        <w:rPr>
          <w:rFonts w:ascii="Arial" w:hAnsi="Arial" w:cs="Arial"/>
          <w:sz w:val="24"/>
          <w:szCs w:val="24"/>
        </w:rPr>
        <w:t xml:space="preserve">f a member of the public wishes to make a representation at the meeting concerning any item on the agenda, they should </w:t>
      </w:r>
      <w:r>
        <w:rPr>
          <w:rFonts w:ascii="Arial" w:hAnsi="Arial" w:cs="Arial"/>
          <w:sz w:val="24"/>
          <w:szCs w:val="24"/>
        </w:rPr>
        <w:t>contact</w:t>
      </w:r>
      <w:r w:rsidRPr="00927B79">
        <w:rPr>
          <w:rFonts w:ascii="Arial" w:hAnsi="Arial" w:cs="Arial"/>
          <w:sz w:val="24"/>
          <w:szCs w:val="24"/>
        </w:rPr>
        <w:t xml:space="preserve"> the clerk before 12 noon on the day of the meeting. Speaking will be restricted to a maximum of 5 minutes per person and the overall session will last no more than 15 minutes.</w:t>
      </w:r>
      <w:r>
        <w:rPr>
          <w:rFonts w:ascii="Arial" w:hAnsi="Arial" w:cs="Arial"/>
          <w:sz w:val="24"/>
          <w:szCs w:val="24"/>
        </w:rPr>
        <w:t xml:space="preserve"> </w:t>
      </w:r>
      <w:r w:rsidRPr="00927B79">
        <w:rPr>
          <w:rFonts w:ascii="Arial" w:hAnsi="Arial" w:cs="Arial"/>
          <w:sz w:val="24"/>
          <w:szCs w:val="24"/>
        </w:rPr>
        <w:t>For all other agenda items, members of the public are welcome to attend as observers only</w:t>
      </w:r>
      <w:bookmarkEnd w:id="2"/>
      <w:r>
        <w:rPr>
          <w:rFonts w:ascii="Arial" w:hAnsi="Arial" w:cs="Arial"/>
          <w:sz w:val="24"/>
          <w:szCs w:val="24"/>
        </w:rPr>
        <w:t>. No decisions can be made during this item.</w:t>
      </w:r>
    </w:p>
    <w:p w14:paraId="60EBDB6C" w14:textId="174CCAC9" w:rsidR="00156854" w:rsidRPr="00006C16" w:rsidRDefault="00156854" w:rsidP="00043AF4">
      <w:pPr>
        <w:rPr>
          <w:rFonts w:ascii="Arial" w:hAnsi="Arial" w:cs="Arial"/>
          <w:sz w:val="24"/>
          <w:szCs w:val="24"/>
        </w:rPr>
      </w:pPr>
      <w:bookmarkStart w:id="3" w:name="_Hlk69810237"/>
      <w:bookmarkEnd w:id="1"/>
      <w:r w:rsidRPr="00006C16">
        <w:rPr>
          <w:rFonts w:ascii="Arial" w:hAnsi="Arial" w:cs="Arial"/>
          <w:b/>
          <w:sz w:val="24"/>
          <w:szCs w:val="24"/>
        </w:rPr>
        <w:t>QUORUM;</w:t>
      </w:r>
      <w:r w:rsidRPr="00006C16">
        <w:rPr>
          <w:rFonts w:ascii="Arial" w:hAnsi="Arial" w:cs="Arial"/>
          <w:sz w:val="24"/>
          <w:szCs w:val="24"/>
        </w:rPr>
        <w:t xml:space="preserve"> 3 Members</w:t>
      </w:r>
    </w:p>
    <w:p w14:paraId="0F88D7CB" w14:textId="38475DA6" w:rsidR="00A8519B" w:rsidRPr="008F19CD" w:rsidRDefault="00156854" w:rsidP="00245793">
      <w:pPr>
        <w:pStyle w:val="NoSpacing"/>
        <w:rPr>
          <w:rFonts w:ascii="Arial" w:hAnsi="Arial" w:cs="Arial"/>
          <w:color w:val="FF0000"/>
          <w:sz w:val="24"/>
          <w:szCs w:val="24"/>
        </w:rPr>
      </w:pPr>
      <w:r w:rsidRPr="00A8519B">
        <w:rPr>
          <w:rFonts w:ascii="Arial" w:hAnsi="Arial" w:cs="Arial"/>
          <w:b/>
          <w:sz w:val="24"/>
          <w:szCs w:val="24"/>
        </w:rPr>
        <w:t>MEMBERS</w:t>
      </w:r>
      <w:r w:rsidRPr="00A8519B">
        <w:rPr>
          <w:rFonts w:ascii="Arial" w:hAnsi="Arial" w:cs="Arial"/>
          <w:sz w:val="24"/>
          <w:szCs w:val="24"/>
        </w:rPr>
        <w:t xml:space="preserve">; </w:t>
      </w:r>
      <w:r w:rsidR="00A8519B">
        <w:rPr>
          <w:rFonts w:ascii="Arial" w:hAnsi="Arial" w:cs="Arial"/>
          <w:sz w:val="24"/>
          <w:szCs w:val="24"/>
        </w:rPr>
        <w:tab/>
      </w:r>
      <w:r w:rsidR="00245793">
        <w:rPr>
          <w:rFonts w:ascii="Arial" w:hAnsi="Arial" w:cs="Arial"/>
          <w:sz w:val="24"/>
          <w:szCs w:val="24"/>
        </w:rPr>
        <w:t>5</w:t>
      </w:r>
    </w:p>
    <w:bookmarkEnd w:id="3"/>
    <w:p w14:paraId="6456D0FC" w14:textId="5ED50291" w:rsidR="00156854" w:rsidRPr="00006C16" w:rsidRDefault="00A8519B" w:rsidP="00A8519B">
      <w:pPr>
        <w:ind w:firstLine="420"/>
        <w:rPr>
          <w:rFonts w:ascii="Arial" w:hAnsi="Arial" w:cs="Arial"/>
          <w:sz w:val="24"/>
          <w:szCs w:val="24"/>
        </w:rPr>
      </w:pPr>
      <w:r>
        <w:rPr>
          <w:rFonts w:ascii="Arial" w:hAnsi="Arial" w:cs="Arial"/>
          <w:sz w:val="24"/>
          <w:szCs w:val="24"/>
        </w:rPr>
        <w:br/>
      </w:r>
      <w:proofErr w:type="gramStart"/>
      <w:r w:rsidR="00156854" w:rsidRPr="00006C16">
        <w:rPr>
          <w:rFonts w:ascii="Arial" w:hAnsi="Arial" w:cs="Arial"/>
          <w:b/>
          <w:sz w:val="24"/>
          <w:szCs w:val="24"/>
        </w:rPr>
        <w:t>POWERS</w:t>
      </w:r>
      <w:r w:rsidR="00156854" w:rsidRPr="00006C16">
        <w:rPr>
          <w:rFonts w:ascii="Arial" w:hAnsi="Arial" w:cs="Arial"/>
          <w:sz w:val="24"/>
          <w:szCs w:val="24"/>
        </w:rPr>
        <w:t>;</w:t>
      </w:r>
      <w:proofErr w:type="gramEnd"/>
      <w:r w:rsidR="00156854" w:rsidRPr="00006C16">
        <w:rPr>
          <w:rFonts w:ascii="Arial" w:hAnsi="Arial" w:cs="Arial"/>
          <w:sz w:val="24"/>
          <w:szCs w:val="24"/>
        </w:rPr>
        <w:t xml:space="preserve"> Under section 101 (1) of the Local Government Act 1972, Alderholt Parish Council has delegated its statutory powers and functions to this committee for the municipal year 20</w:t>
      </w:r>
      <w:r w:rsidR="00927B79">
        <w:rPr>
          <w:rFonts w:ascii="Arial" w:hAnsi="Arial" w:cs="Arial"/>
          <w:sz w:val="24"/>
          <w:szCs w:val="24"/>
        </w:rPr>
        <w:t>20</w:t>
      </w:r>
      <w:r w:rsidR="00E0722D">
        <w:rPr>
          <w:rFonts w:ascii="Arial" w:hAnsi="Arial" w:cs="Arial"/>
          <w:sz w:val="24"/>
          <w:szCs w:val="24"/>
        </w:rPr>
        <w:t>/21</w:t>
      </w:r>
      <w:r w:rsidR="00F97D99" w:rsidRPr="00006C16">
        <w:rPr>
          <w:rFonts w:ascii="Arial" w:hAnsi="Arial" w:cs="Arial"/>
          <w:sz w:val="24"/>
          <w:szCs w:val="24"/>
        </w:rPr>
        <w:t xml:space="preserve"> </w:t>
      </w:r>
      <w:r w:rsidR="00156854" w:rsidRPr="00006C16">
        <w:rPr>
          <w:rFonts w:ascii="Arial" w:hAnsi="Arial" w:cs="Arial"/>
          <w:sz w:val="24"/>
          <w:szCs w:val="24"/>
        </w:rPr>
        <w:t>to make decisions regarding;</w:t>
      </w:r>
    </w:p>
    <w:p w14:paraId="190106D9" w14:textId="77777777" w:rsidR="00927B79" w:rsidRDefault="000827A2" w:rsidP="00E0722D">
      <w:pPr>
        <w:numPr>
          <w:ilvl w:val="0"/>
          <w:numId w:val="1"/>
        </w:numPr>
        <w:spacing w:after="0"/>
        <w:ind w:left="284" w:hanging="284"/>
        <w:jc w:val="both"/>
        <w:rPr>
          <w:rFonts w:ascii="Arial" w:hAnsi="Arial" w:cs="Arial"/>
          <w:sz w:val="24"/>
          <w:szCs w:val="24"/>
        </w:rPr>
      </w:pPr>
      <w:r>
        <w:rPr>
          <w:rFonts w:ascii="Arial" w:hAnsi="Arial" w:cs="Arial"/>
          <w:sz w:val="24"/>
          <w:szCs w:val="24"/>
        </w:rPr>
        <w:t>To r</w:t>
      </w:r>
      <w:r w:rsidR="00B10ED4">
        <w:rPr>
          <w:rFonts w:ascii="Arial" w:hAnsi="Arial" w:cs="Arial"/>
          <w:sz w:val="24"/>
          <w:szCs w:val="24"/>
        </w:rPr>
        <w:t xml:space="preserve">eview </w:t>
      </w:r>
      <w:r w:rsidR="00156854" w:rsidRPr="00006C16">
        <w:rPr>
          <w:rFonts w:ascii="Arial" w:hAnsi="Arial" w:cs="Arial"/>
          <w:sz w:val="24"/>
          <w:szCs w:val="24"/>
        </w:rPr>
        <w:t>budgets</w:t>
      </w:r>
      <w:r w:rsidR="00B10ED4">
        <w:rPr>
          <w:rFonts w:ascii="Arial" w:hAnsi="Arial" w:cs="Arial"/>
          <w:sz w:val="24"/>
          <w:szCs w:val="24"/>
        </w:rPr>
        <w:t xml:space="preserve"> and r</w:t>
      </w:r>
      <w:r w:rsidR="00156854" w:rsidRPr="00006C16">
        <w:rPr>
          <w:rFonts w:ascii="Arial" w:hAnsi="Arial" w:cs="Arial"/>
          <w:sz w:val="24"/>
          <w:szCs w:val="24"/>
        </w:rPr>
        <w:t>eserves</w:t>
      </w:r>
      <w:r>
        <w:rPr>
          <w:rFonts w:ascii="Arial" w:hAnsi="Arial" w:cs="Arial"/>
          <w:sz w:val="24"/>
          <w:szCs w:val="24"/>
        </w:rPr>
        <w:t xml:space="preserve"> and amend if </w:t>
      </w:r>
      <w:r w:rsidR="0096003B">
        <w:rPr>
          <w:rFonts w:ascii="Arial" w:hAnsi="Arial" w:cs="Arial"/>
          <w:sz w:val="24"/>
          <w:szCs w:val="24"/>
        </w:rPr>
        <w:t>necessary</w:t>
      </w:r>
    </w:p>
    <w:p w14:paraId="58B9B2C7" w14:textId="457F02FC" w:rsidR="00927B79" w:rsidRPr="00927B79" w:rsidRDefault="00927B79" w:rsidP="00E0722D">
      <w:pPr>
        <w:spacing w:after="0"/>
        <w:ind w:left="284"/>
        <w:jc w:val="both"/>
        <w:rPr>
          <w:rFonts w:ascii="Arial" w:hAnsi="Arial" w:cs="Arial"/>
          <w:sz w:val="24"/>
          <w:szCs w:val="24"/>
        </w:rPr>
      </w:pPr>
      <w:proofErr w:type="gramStart"/>
      <w:r w:rsidRPr="00927B79">
        <w:rPr>
          <w:rFonts w:ascii="Arial" w:hAnsi="Arial" w:cs="Arial"/>
          <w:sz w:val="24"/>
          <w:szCs w:val="24"/>
        </w:rPr>
        <w:lastRenderedPageBreak/>
        <w:t>Note;</w:t>
      </w:r>
      <w:proofErr w:type="gramEnd"/>
      <w:r w:rsidRPr="00927B79">
        <w:rPr>
          <w:rFonts w:ascii="Arial" w:hAnsi="Arial" w:cs="Arial"/>
          <w:sz w:val="24"/>
          <w:szCs w:val="24"/>
        </w:rPr>
        <w:t xml:space="preserve"> Annual budget setting will be dealt with by full council. The Clerk will draft budgets for discussion with the Chairman and Chairman of Finance Committee. Proposals will then be made to full council for consideration.</w:t>
      </w:r>
    </w:p>
    <w:p w14:paraId="247DA5D0" w14:textId="77777777" w:rsidR="008D1ADA" w:rsidRDefault="008D1ADA" w:rsidP="00E0722D">
      <w:pPr>
        <w:spacing w:after="0"/>
        <w:ind w:left="284"/>
        <w:jc w:val="both"/>
        <w:rPr>
          <w:rFonts w:ascii="Arial" w:hAnsi="Arial" w:cs="Arial"/>
          <w:sz w:val="24"/>
          <w:szCs w:val="24"/>
        </w:rPr>
      </w:pPr>
    </w:p>
    <w:p w14:paraId="11B3A78D" w14:textId="034EE46C" w:rsidR="00156854" w:rsidRDefault="000827A2" w:rsidP="00E0722D">
      <w:pPr>
        <w:numPr>
          <w:ilvl w:val="0"/>
          <w:numId w:val="1"/>
        </w:numPr>
        <w:spacing w:after="0"/>
        <w:ind w:left="284" w:hanging="284"/>
        <w:jc w:val="both"/>
        <w:rPr>
          <w:rFonts w:ascii="Arial" w:hAnsi="Arial" w:cs="Arial"/>
          <w:sz w:val="24"/>
          <w:szCs w:val="24"/>
        </w:rPr>
      </w:pPr>
      <w:r>
        <w:rPr>
          <w:rFonts w:ascii="Arial" w:hAnsi="Arial" w:cs="Arial"/>
          <w:sz w:val="24"/>
          <w:szCs w:val="24"/>
        </w:rPr>
        <w:t xml:space="preserve">To </w:t>
      </w:r>
      <w:r w:rsidR="00B10ED4">
        <w:rPr>
          <w:rFonts w:ascii="Arial" w:hAnsi="Arial" w:cs="Arial"/>
          <w:sz w:val="24"/>
          <w:szCs w:val="24"/>
        </w:rPr>
        <w:t>allocat</w:t>
      </w:r>
      <w:r>
        <w:rPr>
          <w:rFonts w:ascii="Arial" w:hAnsi="Arial" w:cs="Arial"/>
          <w:sz w:val="24"/>
          <w:szCs w:val="24"/>
        </w:rPr>
        <w:t>e</w:t>
      </w:r>
      <w:r w:rsidR="00B10ED4">
        <w:rPr>
          <w:rFonts w:ascii="Arial" w:hAnsi="Arial" w:cs="Arial"/>
          <w:sz w:val="24"/>
          <w:szCs w:val="24"/>
        </w:rPr>
        <w:t xml:space="preserve"> grant</w:t>
      </w:r>
      <w:r>
        <w:rPr>
          <w:rFonts w:ascii="Arial" w:hAnsi="Arial" w:cs="Arial"/>
          <w:sz w:val="24"/>
          <w:szCs w:val="24"/>
        </w:rPr>
        <w:t xml:space="preserve">s in respect of </w:t>
      </w:r>
      <w:r w:rsidR="00B10ED4">
        <w:rPr>
          <w:rFonts w:ascii="Arial" w:hAnsi="Arial" w:cs="Arial"/>
          <w:sz w:val="24"/>
          <w:szCs w:val="24"/>
        </w:rPr>
        <w:t>applications received</w:t>
      </w:r>
      <w:r>
        <w:rPr>
          <w:rFonts w:ascii="Arial" w:hAnsi="Arial" w:cs="Arial"/>
          <w:sz w:val="24"/>
          <w:szCs w:val="24"/>
        </w:rPr>
        <w:t xml:space="preserve"> within the agreed annual budgets.</w:t>
      </w:r>
    </w:p>
    <w:p w14:paraId="7F861F7A" w14:textId="58B77FEF" w:rsidR="008A4FC9" w:rsidRDefault="008A4FC9" w:rsidP="00E0722D">
      <w:pPr>
        <w:spacing w:after="0"/>
        <w:ind w:left="284"/>
        <w:jc w:val="both"/>
        <w:rPr>
          <w:rFonts w:ascii="Arial" w:hAnsi="Arial" w:cs="Arial"/>
          <w:sz w:val="24"/>
          <w:szCs w:val="24"/>
        </w:rPr>
      </w:pPr>
      <w:proofErr w:type="gramStart"/>
      <w:r>
        <w:rPr>
          <w:rFonts w:ascii="Arial" w:hAnsi="Arial" w:cs="Arial"/>
          <w:sz w:val="24"/>
          <w:szCs w:val="24"/>
        </w:rPr>
        <w:t>Note;</w:t>
      </w:r>
      <w:proofErr w:type="gramEnd"/>
      <w:r w:rsidRPr="008A4FC9">
        <w:rPr>
          <w:rFonts w:ascii="Arial" w:hAnsi="Arial" w:cs="Arial"/>
          <w:sz w:val="24"/>
          <w:szCs w:val="24"/>
        </w:rPr>
        <w:t xml:space="preserve"> </w:t>
      </w:r>
      <w:r>
        <w:rPr>
          <w:rFonts w:ascii="Arial" w:hAnsi="Arial" w:cs="Arial"/>
          <w:sz w:val="24"/>
          <w:szCs w:val="24"/>
        </w:rPr>
        <w:t>Grant application 2 x annual closing dates will be set in line with the Finance meeting dates</w:t>
      </w:r>
    </w:p>
    <w:p w14:paraId="12B3E8CA" w14:textId="77777777" w:rsidR="004E28FC" w:rsidRDefault="004E28FC" w:rsidP="00E0722D">
      <w:pPr>
        <w:spacing w:after="0"/>
        <w:ind w:left="284"/>
        <w:jc w:val="both"/>
        <w:rPr>
          <w:rFonts w:ascii="Arial" w:hAnsi="Arial" w:cs="Arial"/>
          <w:sz w:val="24"/>
          <w:szCs w:val="24"/>
        </w:rPr>
      </w:pPr>
    </w:p>
    <w:p w14:paraId="2695C0A4" w14:textId="77777777" w:rsidR="004E28FC" w:rsidRPr="00C151B4" w:rsidRDefault="004E28FC" w:rsidP="004E28FC">
      <w:pPr>
        <w:numPr>
          <w:ilvl w:val="0"/>
          <w:numId w:val="1"/>
        </w:numPr>
        <w:spacing w:after="0"/>
        <w:ind w:left="284" w:hanging="284"/>
        <w:jc w:val="both"/>
        <w:rPr>
          <w:rFonts w:ascii="Arial" w:hAnsi="Arial" w:cs="Arial"/>
          <w:sz w:val="24"/>
          <w:szCs w:val="24"/>
        </w:rPr>
      </w:pPr>
      <w:r>
        <w:rPr>
          <w:rFonts w:ascii="Arial" w:hAnsi="Arial" w:cs="Arial"/>
          <w:sz w:val="24"/>
          <w:szCs w:val="24"/>
        </w:rPr>
        <w:t>T</w:t>
      </w:r>
      <w:r w:rsidRPr="00006C16">
        <w:rPr>
          <w:rFonts w:ascii="Arial" w:hAnsi="Arial" w:cs="Arial"/>
          <w:sz w:val="24"/>
          <w:szCs w:val="24"/>
        </w:rPr>
        <w:t xml:space="preserve">o deal with any </w:t>
      </w:r>
      <w:r>
        <w:rPr>
          <w:rFonts w:ascii="Arial" w:hAnsi="Arial" w:cs="Arial"/>
          <w:sz w:val="24"/>
          <w:szCs w:val="24"/>
        </w:rPr>
        <w:t xml:space="preserve">non-staffing </w:t>
      </w:r>
      <w:r w:rsidRPr="00006C16">
        <w:rPr>
          <w:rFonts w:ascii="Arial" w:hAnsi="Arial" w:cs="Arial"/>
          <w:sz w:val="24"/>
          <w:szCs w:val="24"/>
        </w:rPr>
        <w:t>complaints in line with the Parish Council Complaints procedure</w:t>
      </w:r>
    </w:p>
    <w:p w14:paraId="482734A9" w14:textId="6ED13552" w:rsidR="00245793" w:rsidRDefault="00245793" w:rsidP="00043AF4">
      <w:pPr>
        <w:pStyle w:val="Default"/>
        <w:spacing w:line="276" w:lineRule="auto"/>
        <w:rPr>
          <w:b/>
          <w:bCs/>
          <w:highlight w:val="lightGray"/>
          <w:u w:val="single"/>
        </w:rPr>
      </w:pPr>
      <w:bookmarkStart w:id="4" w:name="_Hlk7098451"/>
    </w:p>
    <w:p w14:paraId="6AF78B24" w14:textId="13620CDD" w:rsidR="00825BE3" w:rsidRPr="00825BE3" w:rsidRDefault="00825BE3" w:rsidP="00043AF4">
      <w:pPr>
        <w:pStyle w:val="Default"/>
        <w:spacing w:line="276" w:lineRule="auto"/>
      </w:pPr>
      <w:r w:rsidRPr="00825BE3">
        <w:t>&gt;&gt;&gt;&gt;&gt;&gt;&gt;&gt;&gt;&gt;&gt;&gt;&gt;&gt;&gt;&gt;&gt;&gt;&gt;&gt;&gt;&gt;&gt;&gt;&gt;&gt;&gt;&gt;&gt;&gt;&gt;&gt;&gt;&gt;&gt;&gt;&gt;&gt;&gt;&gt;&gt;&gt;&gt;&gt;&gt;&gt;&gt;&gt;&gt;&gt;&gt;&gt;&gt;&gt;&gt;&gt;&gt;&gt;&gt;&gt;&gt;&gt;&gt;&gt;&gt;</w:t>
      </w:r>
    </w:p>
    <w:p w14:paraId="5880EE6E" w14:textId="77777777" w:rsidR="00825BE3" w:rsidRDefault="00825BE3" w:rsidP="00043AF4">
      <w:pPr>
        <w:pStyle w:val="Default"/>
        <w:spacing w:line="276" w:lineRule="auto"/>
        <w:rPr>
          <w:b/>
          <w:bCs/>
          <w:u w:val="single"/>
        </w:rPr>
      </w:pPr>
    </w:p>
    <w:p w14:paraId="1C2BE7A5" w14:textId="339439FA" w:rsidR="004D2A67" w:rsidRDefault="008F19CD" w:rsidP="00043AF4">
      <w:pPr>
        <w:pStyle w:val="Default"/>
        <w:spacing w:line="276" w:lineRule="auto"/>
        <w:rPr>
          <w:b/>
          <w:bCs/>
          <w:u w:val="single"/>
        </w:rPr>
      </w:pPr>
      <w:r w:rsidRPr="004E28FC">
        <w:rPr>
          <w:b/>
          <w:bCs/>
          <w:u w:val="single"/>
        </w:rPr>
        <w:t>NEIGHBOURHOOD PLAN</w:t>
      </w:r>
      <w:r w:rsidR="004D2A67" w:rsidRPr="004E28FC">
        <w:rPr>
          <w:b/>
          <w:bCs/>
          <w:u w:val="single"/>
        </w:rPr>
        <w:t xml:space="preserve"> COMMITTEE</w:t>
      </w:r>
    </w:p>
    <w:p w14:paraId="0763DF44" w14:textId="77777777" w:rsidR="004E28FC" w:rsidRPr="008F19CD" w:rsidRDefault="004E28FC" w:rsidP="004E28FC">
      <w:pPr>
        <w:pStyle w:val="Default"/>
        <w:spacing w:line="276" w:lineRule="auto"/>
        <w:rPr>
          <w:color w:val="1F497D" w:themeColor="text2"/>
        </w:rPr>
      </w:pPr>
    </w:p>
    <w:p w14:paraId="1D78E096" w14:textId="77777777" w:rsidR="004E28FC" w:rsidRPr="004E28FC" w:rsidRDefault="004E28FC" w:rsidP="004E28FC">
      <w:pPr>
        <w:pStyle w:val="Default"/>
        <w:spacing w:line="276" w:lineRule="auto"/>
        <w:rPr>
          <w:color w:val="000000" w:themeColor="text1"/>
        </w:rPr>
      </w:pPr>
      <w:r w:rsidRPr="004E28FC">
        <w:rPr>
          <w:b/>
          <w:bCs/>
          <w:color w:val="000000" w:themeColor="text1"/>
        </w:rPr>
        <w:t xml:space="preserve">STANDING ORDERS; </w:t>
      </w:r>
      <w:r w:rsidRPr="004E28FC">
        <w:rPr>
          <w:color w:val="000000" w:themeColor="text1"/>
        </w:rPr>
        <w:t xml:space="preserve">As per full Council with the exception </w:t>
      </w:r>
      <w:proofErr w:type="gramStart"/>
      <w:r w:rsidRPr="004E28FC">
        <w:rPr>
          <w:color w:val="000000" w:themeColor="text1"/>
        </w:rPr>
        <w:t>of;</w:t>
      </w:r>
      <w:proofErr w:type="gramEnd"/>
      <w:r w:rsidRPr="004E28FC">
        <w:rPr>
          <w:color w:val="000000" w:themeColor="text1"/>
        </w:rPr>
        <w:t xml:space="preserve"> </w:t>
      </w:r>
    </w:p>
    <w:p w14:paraId="414CACC4" w14:textId="77777777" w:rsidR="004E28FC" w:rsidRPr="004E28FC" w:rsidRDefault="004E28FC" w:rsidP="004E28FC">
      <w:pPr>
        <w:pStyle w:val="Default"/>
        <w:spacing w:line="276" w:lineRule="auto"/>
        <w:rPr>
          <w:color w:val="000000" w:themeColor="text1"/>
        </w:rPr>
      </w:pPr>
      <w:r w:rsidRPr="004E28FC">
        <w:rPr>
          <w:color w:val="000000" w:themeColor="text1"/>
        </w:rPr>
        <w:t xml:space="preserve">The composition, time, </w:t>
      </w:r>
      <w:proofErr w:type="gramStart"/>
      <w:r w:rsidRPr="004E28FC">
        <w:rPr>
          <w:color w:val="000000" w:themeColor="text1"/>
        </w:rPr>
        <w:t>date</w:t>
      </w:r>
      <w:proofErr w:type="gramEnd"/>
      <w:r w:rsidRPr="004E28FC">
        <w:rPr>
          <w:color w:val="000000" w:themeColor="text1"/>
        </w:rPr>
        <w:t xml:space="preserve"> and place of meetings of a committee are determined by the council or the committee itself. No statutory annual or similar meetings are required </w:t>
      </w:r>
    </w:p>
    <w:p w14:paraId="358C9F9D" w14:textId="77777777" w:rsidR="004E28FC" w:rsidRPr="004E28FC" w:rsidRDefault="004E28FC" w:rsidP="004E28FC">
      <w:pPr>
        <w:pStyle w:val="Default"/>
        <w:spacing w:line="276" w:lineRule="auto"/>
        <w:rPr>
          <w:color w:val="000000" w:themeColor="text1"/>
        </w:rPr>
      </w:pPr>
    </w:p>
    <w:p w14:paraId="6ED41DA7" w14:textId="6C05C5E1" w:rsidR="004E28FC" w:rsidRPr="004E28FC" w:rsidRDefault="004E28FC" w:rsidP="004E28FC">
      <w:pPr>
        <w:rPr>
          <w:rFonts w:ascii="Arial" w:hAnsi="Arial" w:cs="Arial"/>
          <w:color w:val="000000" w:themeColor="text1"/>
          <w:sz w:val="24"/>
          <w:szCs w:val="24"/>
        </w:rPr>
      </w:pPr>
      <w:r w:rsidRPr="004E28FC">
        <w:rPr>
          <w:rFonts w:ascii="Arial" w:hAnsi="Arial" w:cs="Arial"/>
          <w:color w:val="000000" w:themeColor="text1"/>
          <w:sz w:val="24"/>
          <w:szCs w:val="24"/>
        </w:rPr>
        <w:t xml:space="preserve">As a </w:t>
      </w:r>
      <w:r w:rsidRPr="004E28FC">
        <w:rPr>
          <w:rFonts w:ascii="Arial" w:hAnsi="Arial" w:cs="Arial"/>
          <w:b/>
          <w:color w:val="000000" w:themeColor="text1"/>
          <w:sz w:val="24"/>
          <w:szCs w:val="24"/>
        </w:rPr>
        <w:t>special</w:t>
      </w:r>
      <w:r w:rsidRPr="004E28FC">
        <w:rPr>
          <w:rFonts w:ascii="Arial" w:hAnsi="Arial" w:cs="Arial"/>
          <w:color w:val="000000" w:themeColor="text1"/>
          <w:sz w:val="24"/>
          <w:szCs w:val="24"/>
        </w:rPr>
        <w:t xml:space="preserve"> committee, the Chairman will be elected by the committee</w:t>
      </w:r>
      <w:r w:rsidRPr="004E28FC">
        <w:rPr>
          <w:color w:val="000000" w:themeColor="text1"/>
        </w:rPr>
        <w:t xml:space="preserve"> </w:t>
      </w:r>
      <w:r w:rsidRPr="004E28FC">
        <w:rPr>
          <w:rFonts w:ascii="Arial" w:hAnsi="Arial" w:cs="Arial"/>
          <w:color w:val="000000" w:themeColor="text1"/>
          <w:sz w:val="24"/>
          <w:szCs w:val="24"/>
        </w:rPr>
        <w:t>at its first meeting.</w:t>
      </w:r>
    </w:p>
    <w:p w14:paraId="5A8284C8" w14:textId="77777777" w:rsidR="004E28FC" w:rsidRPr="004E28FC" w:rsidRDefault="004E28FC" w:rsidP="004E28FC">
      <w:pPr>
        <w:pStyle w:val="Default"/>
        <w:spacing w:line="276" w:lineRule="auto"/>
        <w:rPr>
          <w:color w:val="000000" w:themeColor="text1"/>
        </w:rPr>
      </w:pPr>
      <w:r w:rsidRPr="004E28FC">
        <w:rPr>
          <w:color w:val="000000" w:themeColor="text1"/>
        </w:rPr>
        <w:t xml:space="preserve">This committee will normally meet publicly as deemed necessary by the Committee Chairman or clerk. </w:t>
      </w:r>
    </w:p>
    <w:p w14:paraId="5C2CC2E6" w14:textId="77777777" w:rsidR="004E28FC" w:rsidRPr="004E28FC" w:rsidRDefault="004E28FC" w:rsidP="004E28FC">
      <w:pPr>
        <w:pStyle w:val="Default"/>
        <w:spacing w:line="276" w:lineRule="auto"/>
        <w:rPr>
          <w:color w:val="000000" w:themeColor="text1"/>
        </w:rPr>
      </w:pPr>
    </w:p>
    <w:p w14:paraId="3C3DCE04" w14:textId="77777777" w:rsidR="004E28FC" w:rsidRPr="004E28FC" w:rsidRDefault="004E28FC" w:rsidP="004E28FC">
      <w:pPr>
        <w:rPr>
          <w:rFonts w:ascii="Arial" w:hAnsi="Arial" w:cs="Arial"/>
          <w:color w:val="000000" w:themeColor="text1"/>
          <w:sz w:val="24"/>
          <w:szCs w:val="24"/>
        </w:rPr>
      </w:pPr>
      <w:r w:rsidRPr="004E28FC">
        <w:rPr>
          <w:rFonts w:ascii="Arial" w:hAnsi="Arial" w:cs="Arial"/>
          <w:color w:val="000000" w:themeColor="text1"/>
          <w:sz w:val="24"/>
          <w:szCs w:val="24"/>
        </w:rPr>
        <w:t>The agenda will include a public session; if a member of the public wishes to make a representation at the meeting concerning any item on the agenda, they should contact the clerk before 12 noon on the day of the meeting. Speaking will be restricted to a maximum of 5 minutes per person and the overall session will last no more than 15 minutes. For all other agenda items, members of the public are welcome to attend as observers only. No decisions can be made during this item.</w:t>
      </w:r>
    </w:p>
    <w:p w14:paraId="2A154ED7" w14:textId="77777777" w:rsidR="004E28FC" w:rsidRPr="004E28FC" w:rsidRDefault="004E28FC" w:rsidP="004E28FC">
      <w:pPr>
        <w:pStyle w:val="Default"/>
        <w:spacing w:line="276" w:lineRule="auto"/>
        <w:rPr>
          <w:color w:val="000000" w:themeColor="text1"/>
        </w:rPr>
      </w:pPr>
      <w:r w:rsidRPr="004E28FC">
        <w:rPr>
          <w:b/>
          <w:bCs/>
          <w:color w:val="000000" w:themeColor="text1"/>
        </w:rPr>
        <w:t xml:space="preserve">QUORUM; </w:t>
      </w:r>
      <w:r w:rsidRPr="004E28FC">
        <w:rPr>
          <w:color w:val="000000" w:themeColor="text1"/>
        </w:rPr>
        <w:t xml:space="preserve">3 Members </w:t>
      </w:r>
    </w:p>
    <w:p w14:paraId="0E7E4A5A" w14:textId="77777777" w:rsidR="004E28FC" w:rsidRPr="004E28FC" w:rsidRDefault="004E28FC" w:rsidP="004E28FC">
      <w:pPr>
        <w:pStyle w:val="Default"/>
        <w:spacing w:line="276" w:lineRule="auto"/>
        <w:rPr>
          <w:color w:val="000000" w:themeColor="text1"/>
        </w:rPr>
      </w:pPr>
    </w:p>
    <w:p w14:paraId="1DF713AC" w14:textId="03229C1B" w:rsidR="004E28FC" w:rsidRPr="004E28FC" w:rsidRDefault="004E28FC" w:rsidP="004E28FC">
      <w:pPr>
        <w:pStyle w:val="Default"/>
        <w:spacing w:line="276" w:lineRule="auto"/>
        <w:rPr>
          <w:color w:val="000000" w:themeColor="text1"/>
        </w:rPr>
      </w:pPr>
      <w:r w:rsidRPr="004E28FC">
        <w:rPr>
          <w:b/>
          <w:bCs/>
          <w:color w:val="000000" w:themeColor="text1"/>
        </w:rPr>
        <w:t>MEMBERS</w:t>
      </w:r>
      <w:r w:rsidRPr="004E28FC">
        <w:rPr>
          <w:color w:val="000000" w:themeColor="text1"/>
        </w:rPr>
        <w:t>; 9</w:t>
      </w:r>
      <w:r w:rsidR="009825D2">
        <w:rPr>
          <w:color w:val="000000" w:themeColor="text1"/>
        </w:rPr>
        <w:t xml:space="preserve"> </w:t>
      </w:r>
      <w:r w:rsidRPr="004E28FC">
        <w:rPr>
          <w:color w:val="000000" w:themeColor="text1"/>
        </w:rPr>
        <w:t>-</w:t>
      </w:r>
      <w:r w:rsidR="009825D2">
        <w:rPr>
          <w:color w:val="000000" w:themeColor="text1"/>
        </w:rPr>
        <w:t xml:space="preserve"> </w:t>
      </w:r>
      <w:r w:rsidRPr="004E28FC">
        <w:rPr>
          <w:color w:val="000000" w:themeColor="text1"/>
        </w:rPr>
        <w:t xml:space="preserve">All Parish Councillors </w:t>
      </w:r>
    </w:p>
    <w:p w14:paraId="2ABA7112" w14:textId="77777777" w:rsidR="004E28FC" w:rsidRPr="004E28FC" w:rsidRDefault="004E28FC" w:rsidP="004E28FC">
      <w:pPr>
        <w:pStyle w:val="Default"/>
        <w:spacing w:line="276" w:lineRule="auto"/>
        <w:rPr>
          <w:color w:val="000000" w:themeColor="text1"/>
        </w:rPr>
      </w:pPr>
    </w:p>
    <w:p w14:paraId="4D90933C" w14:textId="7FECBE12" w:rsidR="004E28FC" w:rsidRPr="004E28FC" w:rsidRDefault="004E28FC" w:rsidP="004E28FC">
      <w:pPr>
        <w:pStyle w:val="Default"/>
        <w:spacing w:line="276" w:lineRule="auto"/>
        <w:rPr>
          <w:color w:val="000000" w:themeColor="text1"/>
        </w:rPr>
      </w:pPr>
      <w:proofErr w:type="gramStart"/>
      <w:r w:rsidRPr="004E28FC">
        <w:rPr>
          <w:b/>
          <w:bCs/>
          <w:color w:val="000000" w:themeColor="text1"/>
        </w:rPr>
        <w:t>POWERS</w:t>
      </w:r>
      <w:r w:rsidRPr="004E28FC">
        <w:rPr>
          <w:color w:val="000000" w:themeColor="text1"/>
        </w:rPr>
        <w:t>;</w:t>
      </w:r>
      <w:proofErr w:type="gramEnd"/>
      <w:r w:rsidRPr="004E28FC">
        <w:rPr>
          <w:color w:val="000000" w:themeColor="text1"/>
        </w:rPr>
        <w:t xml:space="preserve"> Under section 101 (1) of the Local Government Act 1972, Alderholt Parish Council has delegated its statutory powers and functions to this committee for the municipal year 20</w:t>
      </w:r>
      <w:r w:rsidR="009825D2">
        <w:rPr>
          <w:color w:val="000000" w:themeColor="text1"/>
        </w:rPr>
        <w:t>21</w:t>
      </w:r>
      <w:r w:rsidRPr="004E28FC">
        <w:rPr>
          <w:color w:val="000000" w:themeColor="text1"/>
        </w:rPr>
        <w:t>/2</w:t>
      </w:r>
      <w:r w:rsidR="009825D2">
        <w:rPr>
          <w:color w:val="000000" w:themeColor="text1"/>
        </w:rPr>
        <w:t>2</w:t>
      </w:r>
      <w:r w:rsidRPr="004E28FC">
        <w:rPr>
          <w:color w:val="000000" w:themeColor="text1"/>
        </w:rPr>
        <w:t xml:space="preserve"> or until the Local Plan is determined (whichever is soonest) to: </w:t>
      </w:r>
    </w:p>
    <w:p w14:paraId="3E6D3A84" w14:textId="4C5765BA" w:rsidR="004E28FC" w:rsidRPr="002B0D36" w:rsidRDefault="004E28FC" w:rsidP="009825D2">
      <w:pPr>
        <w:pStyle w:val="Default"/>
        <w:numPr>
          <w:ilvl w:val="0"/>
          <w:numId w:val="7"/>
        </w:numPr>
        <w:spacing w:before="240" w:line="276" w:lineRule="auto"/>
        <w:ind w:left="426" w:hanging="426"/>
        <w:rPr>
          <w:i/>
          <w:iCs/>
          <w:color w:val="000000" w:themeColor="text1"/>
        </w:rPr>
      </w:pPr>
      <w:r w:rsidRPr="004E28FC">
        <w:rPr>
          <w:color w:val="000000" w:themeColor="text1"/>
        </w:rPr>
        <w:t xml:space="preserve">Liaise between the Parish Council, Dorset Council, and other interested parties such as (but not limited to) Action4Alderholt and other residents, with a view to support the Parish Council’s previously </w:t>
      </w:r>
      <w:proofErr w:type="spellStart"/>
      <w:r w:rsidRPr="004E28FC">
        <w:rPr>
          <w:color w:val="000000" w:themeColor="text1"/>
        </w:rPr>
        <w:t>minuted</w:t>
      </w:r>
      <w:proofErr w:type="spellEnd"/>
      <w:r w:rsidRPr="004E28FC">
        <w:rPr>
          <w:color w:val="000000" w:themeColor="text1"/>
        </w:rPr>
        <w:t xml:space="preserve"> objection to EDDC Local Plan </w:t>
      </w:r>
      <w:r w:rsidRPr="004E28FC">
        <w:rPr>
          <w:color w:val="000000" w:themeColor="text1"/>
        </w:rPr>
        <w:lastRenderedPageBreak/>
        <w:t xml:space="preserve">proposals to build </w:t>
      </w:r>
      <w:proofErr w:type="gramStart"/>
      <w:r w:rsidRPr="004E28FC">
        <w:rPr>
          <w:color w:val="000000" w:themeColor="text1"/>
        </w:rPr>
        <w:t>in excess of</w:t>
      </w:r>
      <w:proofErr w:type="gramEnd"/>
      <w:r w:rsidRPr="004E28FC">
        <w:rPr>
          <w:color w:val="000000" w:themeColor="text1"/>
        </w:rPr>
        <w:t xml:space="preserve"> 1,000 houses in the </w:t>
      </w:r>
      <w:r w:rsidRPr="002B0D36">
        <w:rPr>
          <w:color w:val="000000" w:themeColor="text1"/>
        </w:rPr>
        <w:t>Parish</w:t>
      </w:r>
      <w:r w:rsidR="009825D2" w:rsidRPr="002B0D36">
        <w:rPr>
          <w:color w:val="000000" w:themeColor="text1"/>
        </w:rPr>
        <w:t xml:space="preserve"> </w:t>
      </w:r>
      <w:r w:rsidR="009825D2" w:rsidRPr="002B0D36">
        <w:rPr>
          <w:i/>
          <w:iCs/>
          <w:color w:val="000000" w:themeColor="text1"/>
        </w:rPr>
        <w:t xml:space="preserve">and previously </w:t>
      </w:r>
      <w:proofErr w:type="spellStart"/>
      <w:r w:rsidR="009825D2" w:rsidRPr="002B0D36">
        <w:rPr>
          <w:i/>
          <w:iCs/>
          <w:color w:val="000000" w:themeColor="text1"/>
        </w:rPr>
        <w:t>minuted</w:t>
      </w:r>
      <w:proofErr w:type="spellEnd"/>
      <w:r w:rsidR="009825D2" w:rsidRPr="002B0D36">
        <w:rPr>
          <w:i/>
          <w:iCs/>
          <w:color w:val="000000" w:themeColor="text1"/>
        </w:rPr>
        <w:t xml:space="preserve"> objection to </w:t>
      </w:r>
      <w:r w:rsidR="002B0D36">
        <w:rPr>
          <w:i/>
          <w:iCs/>
          <w:color w:val="000000" w:themeColor="text1"/>
        </w:rPr>
        <w:t xml:space="preserve">the </w:t>
      </w:r>
      <w:r w:rsidR="009825D2" w:rsidRPr="002B0D36">
        <w:rPr>
          <w:i/>
          <w:iCs/>
          <w:color w:val="000000" w:themeColor="text1"/>
        </w:rPr>
        <w:t>Dorset Council Draft Local Plan.</w:t>
      </w:r>
    </w:p>
    <w:p w14:paraId="7F6AABFF" w14:textId="77777777" w:rsidR="004E28FC" w:rsidRPr="004E28FC" w:rsidRDefault="004E28FC" w:rsidP="009825D2">
      <w:pPr>
        <w:pStyle w:val="Default"/>
        <w:numPr>
          <w:ilvl w:val="0"/>
          <w:numId w:val="7"/>
        </w:numPr>
        <w:spacing w:before="240" w:line="276" w:lineRule="auto"/>
        <w:ind w:left="426" w:hanging="426"/>
        <w:rPr>
          <w:color w:val="000000" w:themeColor="text1"/>
        </w:rPr>
      </w:pPr>
      <w:r w:rsidRPr="004E28FC">
        <w:rPr>
          <w:color w:val="000000" w:themeColor="text1"/>
        </w:rPr>
        <w:t xml:space="preserve">Employ and liaise with a Planning Consultant who will provide written advice regarding EDDC Local Plan proposals for Alderholt and the best ways to make our objection to this plan carry weight. </w:t>
      </w:r>
    </w:p>
    <w:p w14:paraId="3A5551DE" w14:textId="77777777" w:rsidR="004E28FC" w:rsidRPr="004E28FC" w:rsidRDefault="004E28FC" w:rsidP="009825D2">
      <w:pPr>
        <w:pStyle w:val="Default"/>
        <w:numPr>
          <w:ilvl w:val="0"/>
          <w:numId w:val="7"/>
        </w:numPr>
        <w:spacing w:before="240" w:line="276" w:lineRule="auto"/>
        <w:ind w:left="426" w:hanging="426"/>
        <w:rPr>
          <w:color w:val="000000" w:themeColor="text1"/>
        </w:rPr>
      </w:pPr>
      <w:r w:rsidRPr="004E28FC">
        <w:rPr>
          <w:color w:val="000000" w:themeColor="text1"/>
        </w:rPr>
        <w:t>Financial decisions relating to the Planning Consultant to be devolved to this committee up to the sum allocated in the 2019/20 annual budgets and reserves</w:t>
      </w:r>
    </w:p>
    <w:p w14:paraId="763291C7" w14:textId="77777777" w:rsidR="004E28FC" w:rsidRPr="004E28FC" w:rsidRDefault="004E28FC" w:rsidP="009825D2">
      <w:pPr>
        <w:pStyle w:val="Default"/>
        <w:numPr>
          <w:ilvl w:val="0"/>
          <w:numId w:val="1"/>
        </w:numPr>
        <w:spacing w:before="240" w:line="276" w:lineRule="auto"/>
        <w:ind w:left="426" w:hanging="426"/>
        <w:rPr>
          <w:color w:val="000000" w:themeColor="text1"/>
        </w:rPr>
      </w:pPr>
      <w:r w:rsidRPr="004E28FC">
        <w:rPr>
          <w:color w:val="000000" w:themeColor="text1"/>
        </w:rPr>
        <w:t>Set up ad hoc working parties as required to investigate related issues and report back to the Committee. Such Working Parties may include non-Councillors (reference must be made to legislation regarding this).  Such Working Parties may not make any decisions that bind the Committee or the Full Council</w:t>
      </w:r>
    </w:p>
    <w:p w14:paraId="16C455B9" w14:textId="05195C73" w:rsidR="004E28FC" w:rsidRDefault="004E28FC" w:rsidP="00043AF4">
      <w:pPr>
        <w:pStyle w:val="Default"/>
        <w:spacing w:line="276" w:lineRule="auto"/>
        <w:rPr>
          <w:b/>
          <w:bCs/>
          <w:u w:val="single"/>
        </w:rPr>
      </w:pPr>
    </w:p>
    <w:p w14:paraId="51F3D277" w14:textId="2FAD19A2" w:rsidR="00245793" w:rsidRDefault="009825D2" w:rsidP="00043AF4">
      <w:pPr>
        <w:pStyle w:val="Default"/>
        <w:spacing w:line="276" w:lineRule="auto"/>
        <w:rPr>
          <w:b/>
          <w:bCs/>
          <w:u w:val="single"/>
        </w:rPr>
      </w:pPr>
      <w:r>
        <w:rPr>
          <w:b/>
          <w:bCs/>
          <w:u w:val="single"/>
        </w:rPr>
        <w:t xml:space="preserve">Terms of Reference </w:t>
      </w:r>
    </w:p>
    <w:p w14:paraId="292E83AC" w14:textId="77777777" w:rsidR="00245793" w:rsidRPr="00CC453E" w:rsidRDefault="00245793" w:rsidP="00043AF4">
      <w:pPr>
        <w:pStyle w:val="Default"/>
        <w:spacing w:line="276" w:lineRule="auto"/>
        <w:rPr>
          <w:b/>
          <w:bCs/>
          <w:u w:val="single"/>
        </w:rPr>
      </w:pPr>
    </w:p>
    <w:bookmarkEnd w:id="4"/>
    <w:p w14:paraId="0B0725FE" w14:textId="4F18715F" w:rsidR="008F19CD" w:rsidRPr="00EE56B9" w:rsidRDefault="00EE56B9" w:rsidP="00D74485">
      <w:pPr>
        <w:pStyle w:val="ListParagraph"/>
        <w:numPr>
          <w:ilvl w:val="0"/>
          <w:numId w:val="30"/>
        </w:numPr>
        <w:ind w:left="426" w:hanging="426"/>
        <w:jc w:val="both"/>
        <w:rPr>
          <w:rFonts w:ascii="Arial" w:hAnsi="Arial" w:cs="Arial"/>
          <w:sz w:val="24"/>
          <w:szCs w:val="24"/>
        </w:rPr>
      </w:pPr>
      <w:r>
        <w:rPr>
          <w:rFonts w:ascii="Arial" w:hAnsi="Arial" w:cs="Arial"/>
          <w:sz w:val="24"/>
          <w:szCs w:val="24"/>
        </w:rPr>
        <w:t xml:space="preserve">a)  </w:t>
      </w:r>
      <w:r w:rsidR="008F19CD" w:rsidRPr="00EE56B9">
        <w:rPr>
          <w:rFonts w:ascii="Arial" w:hAnsi="Arial" w:cs="Arial"/>
          <w:sz w:val="24"/>
          <w:szCs w:val="24"/>
        </w:rPr>
        <w:t xml:space="preserve">The </w:t>
      </w:r>
      <w:r w:rsidR="009825D2" w:rsidRPr="00EE56B9">
        <w:rPr>
          <w:rFonts w:ascii="Arial" w:hAnsi="Arial" w:cs="Arial"/>
          <w:sz w:val="24"/>
          <w:szCs w:val="24"/>
        </w:rPr>
        <w:t>o</w:t>
      </w:r>
      <w:r w:rsidR="008F19CD" w:rsidRPr="00EE56B9">
        <w:rPr>
          <w:rFonts w:ascii="Arial" w:hAnsi="Arial" w:cs="Arial"/>
          <w:sz w:val="24"/>
          <w:szCs w:val="24"/>
        </w:rPr>
        <w:t xml:space="preserve">bjective of the Committee will be to lead preparation of, and eventually produce, a sound Neighbourhood Plan, that defines the planning policy priorities identified by the community </w:t>
      </w:r>
      <w:proofErr w:type="gramStart"/>
      <w:r w:rsidR="008F19CD" w:rsidRPr="00EE56B9">
        <w:rPr>
          <w:rFonts w:ascii="Arial" w:hAnsi="Arial" w:cs="Arial"/>
          <w:sz w:val="24"/>
          <w:szCs w:val="24"/>
        </w:rPr>
        <w:t>taking into account</w:t>
      </w:r>
      <w:proofErr w:type="gramEnd"/>
      <w:r w:rsidR="008F19CD" w:rsidRPr="00EE56B9">
        <w:rPr>
          <w:rFonts w:ascii="Arial" w:hAnsi="Arial" w:cs="Arial"/>
          <w:sz w:val="24"/>
          <w:szCs w:val="24"/>
        </w:rPr>
        <w:t xml:space="preserve"> all representations made during the plan-making process. The Neighbourhood Plan making process should be addressed with a view to the Making of such a plan to tie in with Dorset Council’s emerging Local Plan, expected 2023, and to maintain the plan as current thereafter such that maximum weight will be accorded to it when Planning Decisions are made in the future.</w:t>
      </w:r>
    </w:p>
    <w:p w14:paraId="49F9F7AD" w14:textId="77777777" w:rsidR="00EE56B9" w:rsidRPr="00EE56B9" w:rsidRDefault="00EE56B9" w:rsidP="00D74485">
      <w:pPr>
        <w:pStyle w:val="ListParagraph"/>
        <w:ind w:left="426"/>
        <w:jc w:val="both"/>
        <w:rPr>
          <w:rFonts w:ascii="Arial" w:hAnsi="Arial" w:cs="Arial"/>
          <w:sz w:val="24"/>
          <w:szCs w:val="24"/>
        </w:rPr>
      </w:pPr>
    </w:p>
    <w:p w14:paraId="11DAE002" w14:textId="63E3678E" w:rsidR="008F19CD" w:rsidRPr="00EE56B9" w:rsidRDefault="00EE56B9" w:rsidP="00D74485">
      <w:pPr>
        <w:ind w:left="426"/>
        <w:jc w:val="both"/>
        <w:rPr>
          <w:rFonts w:ascii="Arial" w:hAnsi="Arial" w:cs="Arial"/>
          <w:sz w:val="24"/>
          <w:szCs w:val="24"/>
        </w:rPr>
      </w:pPr>
      <w:r>
        <w:rPr>
          <w:rFonts w:ascii="Arial" w:hAnsi="Arial" w:cs="Arial"/>
          <w:sz w:val="24"/>
          <w:szCs w:val="24"/>
        </w:rPr>
        <w:t xml:space="preserve">b)  </w:t>
      </w:r>
      <w:r w:rsidR="008F19CD" w:rsidRPr="00EE56B9">
        <w:rPr>
          <w:rFonts w:ascii="Arial" w:hAnsi="Arial" w:cs="Arial"/>
          <w:sz w:val="24"/>
          <w:szCs w:val="24"/>
        </w:rPr>
        <w:t>To create and monitor a project plan with established checkpoints to ensure that the Committee’s work stays on track.</w:t>
      </w:r>
    </w:p>
    <w:p w14:paraId="1A43AE57" w14:textId="354731FF" w:rsidR="008F19CD" w:rsidRPr="00EE56B9" w:rsidRDefault="00EE56B9" w:rsidP="00D74485">
      <w:pPr>
        <w:ind w:left="426"/>
        <w:jc w:val="both"/>
        <w:rPr>
          <w:rFonts w:ascii="Arial" w:hAnsi="Arial" w:cs="Arial"/>
          <w:sz w:val="24"/>
          <w:szCs w:val="24"/>
        </w:rPr>
      </w:pPr>
      <w:r>
        <w:rPr>
          <w:rFonts w:ascii="Arial" w:hAnsi="Arial" w:cs="Arial"/>
          <w:sz w:val="24"/>
          <w:szCs w:val="24"/>
        </w:rPr>
        <w:t xml:space="preserve">c)  </w:t>
      </w:r>
      <w:r w:rsidR="008F19CD" w:rsidRPr="00EE56B9">
        <w:rPr>
          <w:rFonts w:ascii="Arial" w:hAnsi="Arial" w:cs="Arial"/>
          <w:sz w:val="24"/>
          <w:szCs w:val="24"/>
        </w:rPr>
        <w:t xml:space="preserve">That the Committee meet every month (apart from August), subject to need; and that the Committee Chairman may call additional meetings as required. Three clear days’ notice of meetings will be required. </w:t>
      </w:r>
    </w:p>
    <w:p w14:paraId="2F0E32EC" w14:textId="04777EFD" w:rsidR="008F19CD" w:rsidRPr="00EE56B9" w:rsidRDefault="00EE56B9" w:rsidP="00D74485">
      <w:pPr>
        <w:ind w:left="426"/>
        <w:jc w:val="both"/>
        <w:rPr>
          <w:rFonts w:ascii="Arial" w:hAnsi="Arial" w:cs="Arial"/>
          <w:sz w:val="24"/>
          <w:szCs w:val="24"/>
        </w:rPr>
      </w:pPr>
      <w:r>
        <w:rPr>
          <w:rFonts w:ascii="Arial" w:hAnsi="Arial" w:cs="Arial"/>
          <w:sz w:val="24"/>
          <w:szCs w:val="24"/>
        </w:rPr>
        <w:t xml:space="preserve">d)  </w:t>
      </w:r>
      <w:r w:rsidR="008F19CD" w:rsidRPr="00EE56B9">
        <w:rPr>
          <w:rFonts w:ascii="Arial" w:hAnsi="Arial" w:cs="Arial"/>
          <w:sz w:val="24"/>
          <w:szCs w:val="24"/>
        </w:rPr>
        <w:t>The Membership of the Committee shall comprise all those Parish Councillors who request membership, together with an invited set of up to 18 additional members. Invitations will be at the discretion of the Chairman but will include, among others, representatives of Churches, ARA, Action for Alderholt, local businesses, clubs, youth organisations, and public services such as the police and the school. As required by the Local Government Act 1972 Section 104, only persons who are not disqualified from becoming a Councillor may become a member of the Committee. All Committee Members must comply with the Council’s Code of Conduct and complete the Register of Disclosable Pecuniary Interests.</w:t>
      </w:r>
    </w:p>
    <w:p w14:paraId="5C33F4DA" w14:textId="1A8678A7" w:rsidR="008F19CD" w:rsidRPr="00EE56B9" w:rsidRDefault="00D74485" w:rsidP="00D74485">
      <w:pPr>
        <w:ind w:left="426"/>
        <w:jc w:val="both"/>
        <w:rPr>
          <w:rFonts w:ascii="Arial" w:hAnsi="Arial" w:cs="Arial"/>
          <w:sz w:val="24"/>
          <w:szCs w:val="24"/>
        </w:rPr>
      </w:pPr>
      <w:r>
        <w:rPr>
          <w:rFonts w:ascii="Arial" w:hAnsi="Arial" w:cs="Arial"/>
          <w:sz w:val="24"/>
          <w:szCs w:val="24"/>
        </w:rPr>
        <w:t xml:space="preserve">e) </w:t>
      </w:r>
      <w:r w:rsidR="008F19CD" w:rsidRPr="00EE56B9">
        <w:rPr>
          <w:rFonts w:ascii="Arial" w:hAnsi="Arial" w:cs="Arial"/>
          <w:sz w:val="24"/>
          <w:szCs w:val="24"/>
        </w:rPr>
        <w:t xml:space="preserve">Members of the Committee will be expected to attend </w:t>
      </w:r>
      <w:proofErr w:type="gramStart"/>
      <w:r w:rsidR="008F19CD" w:rsidRPr="00EE56B9">
        <w:rPr>
          <w:rFonts w:ascii="Arial" w:hAnsi="Arial" w:cs="Arial"/>
          <w:sz w:val="24"/>
          <w:szCs w:val="24"/>
        </w:rPr>
        <w:t>the majority of</w:t>
      </w:r>
      <w:proofErr w:type="gramEnd"/>
      <w:r w:rsidR="008F19CD" w:rsidRPr="00EE56B9">
        <w:rPr>
          <w:rFonts w:ascii="Arial" w:hAnsi="Arial" w:cs="Arial"/>
          <w:sz w:val="24"/>
          <w:szCs w:val="24"/>
        </w:rPr>
        <w:t xml:space="preserve"> those meeting to which they will be Summoned by the Clerk. If a member cannot attend a </w:t>
      </w:r>
      <w:proofErr w:type="gramStart"/>
      <w:r w:rsidR="008F19CD" w:rsidRPr="00EE56B9">
        <w:rPr>
          <w:rFonts w:ascii="Arial" w:hAnsi="Arial" w:cs="Arial"/>
          <w:sz w:val="24"/>
          <w:szCs w:val="24"/>
        </w:rPr>
        <w:t>meeting</w:t>
      </w:r>
      <w:proofErr w:type="gramEnd"/>
      <w:r w:rsidR="008F19CD" w:rsidRPr="00EE56B9">
        <w:rPr>
          <w:rFonts w:ascii="Arial" w:hAnsi="Arial" w:cs="Arial"/>
          <w:sz w:val="24"/>
          <w:szCs w:val="24"/>
        </w:rPr>
        <w:t xml:space="preserve"> then Apologies should be submitted to the Clerk.</w:t>
      </w:r>
    </w:p>
    <w:p w14:paraId="0B746B37" w14:textId="1ED1BA3A" w:rsidR="008F19CD" w:rsidRPr="00EE56B9" w:rsidRDefault="00D74485" w:rsidP="00D74485">
      <w:pPr>
        <w:ind w:left="426"/>
        <w:jc w:val="both"/>
        <w:rPr>
          <w:rFonts w:ascii="Arial" w:hAnsi="Arial" w:cs="Arial"/>
          <w:sz w:val="24"/>
          <w:szCs w:val="24"/>
        </w:rPr>
      </w:pPr>
      <w:r>
        <w:rPr>
          <w:rFonts w:ascii="Arial" w:hAnsi="Arial" w:cs="Arial"/>
          <w:sz w:val="24"/>
          <w:szCs w:val="24"/>
        </w:rPr>
        <w:t xml:space="preserve">f)  </w:t>
      </w:r>
      <w:r w:rsidR="008F19CD" w:rsidRPr="00EE56B9">
        <w:rPr>
          <w:rFonts w:ascii="Arial" w:hAnsi="Arial" w:cs="Arial"/>
          <w:sz w:val="24"/>
          <w:szCs w:val="24"/>
        </w:rPr>
        <w:t>Either the Clerk or Assistant Clerk will Clerk the meetings</w:t>
      </w:r>
    </w:p>
    <w:p w14:paraId="56AA0A5C" w14:textId="575C0385" w:rsidR="008F19CD" w:rsidRPr="00D74485" w:rsidRDefault="00D74485" w:rsidP="00D74485">
      <w:pPr>
        <w:ind w:left="426"/>
        <w:jc w:val="both"/>
        <w:rPr>
          <w:rFonts w:ascii="Arial" w:hAnsi="Arial" w:cs="Arial"/>
          <w:color w:val="FF0000"/>
          <w:sz w:val="24"/>
          <w:szCs w:val="24"/>
        </w:rPr>
      </w:pPr>
      <w:r>
        <w:rPr>
          <w:rFonts w:ascii="Arial" w:hAnsi="Arial" w:cs="Arial"/>
          <w:sz w:val="24"/>
          <w:szCs w:val="24"/>
        </w:rPr>
        <w:lastRenderedPageBreak/>
        <w:t xml:space="preserve">g) </w:t>
      </w:r>
      <w:r w:rsidR="008F19CD" w:rsidRPr="002B0D36">
        <w:rPr>
          <w:rFonts w:ascii="Arial" w:hAnsi="Arial" w:cs="Arial"/>
          <w:color w:val="000000" w:themeColor="text1"/>
          <w:sz w:val="24"/>
          <w:szCs w:val="24"/>
        </w:rPr>
        <w:t>Meetings may be in person or via remote technology as permitted under Covid-19 Regulations</w:t>
      </w:r>
    </w:p>
    <w:p w14:paraId="7615C7C3" w14:textId="55388C9D" w:rsidR="008F19CD" w:rsidRPr="00EE56B9" w:rsidRDefault="00D74485" w:rsidP="00D74485">
      <w:pPr>
        <w:ind w:left="426"/>
        <w:rPr>
          <w:rFonts w:ascii="Arial" w:hAnsi="Arial" w:cs="Arial"/>
          <w:sz w:val="24"/>
          <w:szCs w:val="24"/>
        </w:rPr>
      </w:pPr>
      <w:r>
        <w:rPr>
          <w:rFonts w:ascii="Arial" w:hAnsi="Arial" w:cs="Arial"/>
          <w:sz w:val="24"/>
          <w:szCs w:val="24"/>
        </w:rPr>
        <w:t xml:space="preserve">h) </w:t>
      </w:r>
      <w:r w:rsidR="008F19CD" w:rsidRPr="00EE56B9">
        <w:rPr>
          <w:rFonts w:ascii="Arial" w:hAnsi="Arial" w:cs="Arial"/>
          <w:sz w:val="24"/>
          <w:szCs w:val="24"/>
        </w:rPr>
        <w:t>All meetings are open to the public and press unless the business to be transacted is of a confidential nature. For Remote Meetings members of the Public must request an invite allowing them access. Such a request must be made at least the day before such a meeting.</w:t>
      </w:r>
    </w:p>
    <w:p w14:paraId="022A2862" w14:textId="051E0382" w:rsidR="008F19CD" w:rsidRPr="009825D2" w:rsidRDefault="00D74485" w:rsidP="006B0B1F">
      <w:pPr>
        <w:ind w:firstLine="426"/>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sidR="008F19CD" w:rsidRPr="00EE56B9">
        <w:rPr>
          <w:rFonts w:ascii="Arial" w:hAnsi="Arial" w:cs="Arial"/>
          <w:sz w:val="24"/>
          <w:szCs w:val="24"/>
        </w:rPr>
        <w:t xml:space="preserve">The Public present </w:t>
      </w:r>
      <w:r w:rsidR="008F19CD" w:rsidRPr="00EE56B9">
        <w:rPr>
          <w:rFonts w:ascii="Arial" w:hAnsi="Arial" w:cs="Arial"/>
          <w:sz w:val="24"/>
          <w:szCs w:val="24"/>
          <w:u w:val="single"/>
        </w:rPr>
        <w:t>may</w:t>
      </w:r>
      <w:r w:rsidR="008F19CD" w:rsidRPr="00EE56B9">
        <w:rPr>
          <w:rFonts w:ascii="Arial" w:hAnsi="Arial" w:cs="Arial"/>
          <w:sz w:val="24"/>
          <w:szCs w:val="24"/>
        </w:rPr>
        <w:t xml:space="preserve"> take part in the meeting, at the Chairman’s discretion.</w:t>
      </w:r>
    </w:p>
    <w:p w14:paraId="6EB2334D" w14:textId="4FF0846D" w:rsidR="009825D2" w:rsidRPr="00EE56B9" w:rsidRDefault="00D74485" w:rsidP="00D74485">
      <w:pPr>
        <w:ind w:left="426"/>
        <w:jc w:val="both"/>
        <w:rPr>
          <w:rFonts w:ascii="Arial" w:hAnsi="Arial" w:cs="Arial"/>
          <w:sz w:val="24"/>
          <w:szCs w:val="24"/>
        </w:rPr>
      </w:pPr>
      <w:r>
        <w:rPr>
          <w:rFonts w:ascii="Arial" w:hAnsi="Arial" w:cs="Arial"/>
          <w:sz w:val="24"/>
          <w:szCs w:val="24"/>
        </w:rPr>
        <w:t xml:space="preserve">j)  </w:t>
      </w:r>
      <w:r w:rsidR="008F19CD" w:rsidRPr="00EE56B9">
        <w:rPr>
          <w:rFonts w:ascii="Arial" w:hAnsi="Arial" w:cs="Arial"/>
          <w:sz w:val="24"/>
          <w:szCs w:val="24"/>
        </w:rPr>
        <w:t xml:space="preserve">Under Section 13 of the Local Government and Housing Act 1989 only members of the Parish Council may vote. </w:t>
      </w:r>
    </w:p>
    <w:p w14:paraId="1717626D" w14:textId="6502AA5A" w:rsidR="008F19CD" w:rsidRPr="00EE56B9" w:rsidRDefault="00D74485" w:rsidP="00D74485">
      <w:pPr>
        <w:ind w:left="426"/>
        <w:jc w:val="both"/>
        <w:rPr>
          <w:rFonts w:ascii="Arial" w:hAnsi="Arial" w:cs="Arial"/>
          <w:sz w:val="24"/>
          <w:szCs w:val="24"/>
        </w:rPr>
      </w:pPr>
      <w:r>
        <w:rPr>
          <w:rFonts w:ascii="Arial" w:hAnsi="Arial" w:cs="Arial"/>
          <w:sz w:val="24"/>
          <w:szCs w:val="24"/>
        </w:rPr>
        <w:t xml:space="preserve">k)  </w:t>
      </w:r>
      <w:r w:rsidR="008F19CD" w:rsidRPr="00EE56B9">
        <w:rPr>
          <w:rFonts w:ascii="Arial" w:hAnsi="Arial" w:cs="Arial"/>
          <w:sz w:val="24"/>
          <w:szCs w:val="24"/>
        </w:rPr>
        <w:t xml:space="preserve">A Quorum shall be a minimum of 3 voting members. However, discussions may </w:t>
      </w:r>
      <w:proofErr w:type="gramStart"/>
      <w:r w:rsidR="008F19CD" w:rsidRPr="00EE56B9">
        <w:rPr>
          <w:rFonts w:ascii="Arial" w:hAnsi="Arial" w:cs="Arial"/>
          <w:sz w:val="24"/>
          <w:szCs w:val="24"/>
        </w:rPr>
        <w:t>continue on</w:t>
      </w:r>
      <w:proofErr w:type="gramEnd"/>
      <w:r w:rsidR="008F19CD" w:rsidRPr="00EE56B9">
        <w:rPr>
          <w:rFonts w:ascii="Arial" w:hAnsi="Arial" w:cs="Arial"/>
          <w:sz w:val="24"/>
          <w:szCs w:val="24"/>
        </w:rPr>
        <w:t xml:space="preserve"> an informal basis if there is no quorum.</w:t>
      </w:r>
    </w:p>
    <w:p w14:paraId="464BE5B6" w14:textId="0446D66C" w:rsidR="008F19CD" w:rsidRPr="00EE56B9" w:rsidRDefault="00D74485" w:rsidP="00D74485">
      <w:pPr>
        <w:ind w:left="426"/>
        <w:jc w:val="both"/>
        <w:rPr>
          <w:rFonts w:ascii="Arial" w:hAnsi="Arial" w:cs="Arial"/>
          <w:sz w:val="24"/>
          <w:szCs w:val="24"/>
        </w:rPr>
      </w:pPr>
      <w:r>
        <w:rPr>
          <w:rFonts w:ascii="Arial" w:hAnsi="Arial" w:cs="Arial"/>
          <w:sz w:val="24"/>
          <w:szCs w:val="24"/>
        </w:rPr>
        <w:t xml:space="preserve">l)  </w:t>
      </w:r>
      <w:r w:rsidR="008F19CD" w:rsidRPr="00EE56B9">
        <w:rPr>
          <w:rFonts w:ascii="Arial" w:hAnsi="Arial" w:cs="Arial"/>
          <w:sz w:val="24"/>
          <w:szCs w:val="24"/>
        </w:rPr>
        <w:t xml:space="preserve">The Committee may also seek input from representatives from outside the village such as Dorset Council, Fordingbridge Town Council, New Forest District Council, Verwood Town Council, </w:t>
      </w:r>
      <w:proofErr w:type="gramStart"/>
      <w:r w:rsidR="008F19CD" w:rsidRPr="00EE56B9">
        <w:rPr>
          <w:rFonts w:ascii="Arial" w:hAnsi="Arial" w:cs="Arial"/>
          <w:sz w:val="24"/>
          <w:szCs w:val="24"/>
        </w:rPr>
        <w:t>Doctors</w:t>
      </w:r>
      <w:proofErr w:type="gramEnd"/>
      <w:r w:rsidR="008F19CD" w:rsidRPr="00EE56B9">
        <w:rPr>
          <w:rFonts w:ascii="Arial" w:hAnsi="Arial" w:cs="Arial"/>
          <w:sz w:val="24"/>
          <w:szCs w:val="24"/>
        </w:rPr>
        <w:t xml:space="preserve"> surgeries, and others at a local, regional, or national level, as appropriate.</w:t>
      </w:r>
    </w:p>
    <w:p w14:paraId="047EFC3A" w14:textId="00C3FD64" w:rsidR="008F19CD" w:rsidRPr="00EE56B9" w:rsidRDefault="00D74485" w:rsidP="00D74485">
      <w:pPr>
        <w:ind w:left="426"/>
        <w:jc w:val="both"/>
        <w:rPr>
          <w:rFonts w:ascii="Arial" w:hAnsi="Arial" w:cs="Arial"/>
          <w:sz w:val="24"/>
          <w:szCs w:val="24"/>
        </w:rPr>
      </w:pPr>
      <w:r>
        <w:rPr>
          <w:rFonts w:ascii="Arial" w:hAnsi="Arial" w:cs="Arial"/>
          <w:sz w:val="24"/>
          <w:szCs w:val="24"/>
        </w:rPr>
        <w:t xml:space="preserve">m)  </w:t>
      </w:r>
      <w:r w:rsidR="008F19CD" w:rsidRPr="00EE56B9">
        <w:rPr>
          <w:rFonts w:ascii="Arial" w:hAnsi="Arial" w:cs="Arial"/>
          <w:sz w:val="24"/>
          <w:szCs w:val="24"/>
        </w:rPr>
        <w:t>The Committee will be expected to keep up to date with the continually shifting legal situation as regards Planning, and to ensure the emerging Neighbourhood Plan complies with all legal requirements.</w:t>
      </w:r>
    </w:p>
    <w:p w14:paraId="6C8A24FE" w14:textId="351234E3" w:rsidR="008F19CD" w:rsidRPr="00EE56B9" w:rsidRDefault="00D74485" w:rsidP="00D74485">
      <w:pPr>
        <w:ind w:left="426"/>
        <w:jc w:val="both"/>
        <w:rPr>
          <w:rFonts w:ascii="Arial" w:hAnsi="Arial" w:cs="Arial"/>
          <w:sz w:val="24"/>
          <w:szCs w:val="24"/>
        </w:rPr>
      </w:pPr>
      <w:r>
        <w:rPr>
          <w:rFonts w:ascii="Arial" w:hAnsi="Arial" w:cs="Arial"/>
          <w:sz w:val="24"/>
          <w:szCs w:val="24"/>
        </w:rPr>
        <w:t xml:space="preserve">n)  </w:t>
      </w:r>
      <w:r w:rsidR="008F19CD" w:rsidRPr="00EE56B9">
        <w:rPr>
          <w:rFonts w:ascii="Arial" w:hAnsi="Arial" w:cs="Arial"/>
          <w:sz w:val="24"/>
          <w:szCs w:val="24"/>
        </w:rPr>
        <w:t xml:space="preserve">To liaise with local organisations and landowners. </w:t>
      </w:r>
    </w:p>
    <w:p w14:paraId="1EDA5351" w14:textId="600DC058" w:rsidR="008F19CD" w:rsidRPr="00D74485" w:rsidRDefault="00D74485" w:rsidP="00D74485">
      <w:pPr>
        <w:ind w:left="426"/>
        <w:jc w:val="both"/>
        <w:rPr>
          <w:rFonts w:ascii="Arial" w:hAnsi="Arial" w:cs="Arial"/>
          <w:sz w:val="24"/>
          <w:szCs w:val="24"/>
        </w:rPr>
      </w:pPr>
      <w:r>
        <w:rPr>
          <w:rFonts w:ascii="Arial" w:hAnsi="Arial" w:cs="Arial"/>
          <w:sz w:val="24"/>
          <w:szCs w:val="24"/>
        </w:rPr>
        <w:t xml:space="preserve">o)  </w:t>
      </w:r>
      <w:r w:rsidR="008F19CD" w:rsidRPr="00EE56B9">
        <w:rPr>
          <w:rFonts w:ascii="Arial" w:hAnsi="Arial" w:cs="Arial"/>
          <w:sz w:val="24"/>
          <w:szCs w:val="24"/>
        </w:rPr>
        <w:t xml:space="preserve">To liaise as closely as possible with Dorset Council. </w:t>
      </w:r>
    </w:p>
    <w:p w14:paraId="38BB0206" w14:textId="23CA8D21" w:rsidR="008F19CD" w:rsidRPr="009825D2" w:rsidRDefault="00D74485" w:rsidP="00D74485">
      <w:pPr>
        <w:spacing w:after="0" w:line="240" w:lineRule="auto"/>
        <w:ind w:left="426"/>
        <w:jc w:val="both"/>
        <w:rPr>
          <w:rFonts w:ascii="Arial" w:hAnsi="Arial" w:cs="Arial"/>
          <w:sz w:val="24"/>
          <w:szCs w:val="24"/>
        </w:rPr>
      </w:pPr>
      <w:r>
        <w:rPr>
          <w:rFonts w:ascii="Arial" w:hAnsi="Arial" w:cs="Arial"/>
          <w:sz w:val="24"/>
          <w:szCs w:val="24"/>
        </w:rPr>
        <w:t xml:space="preserve">p)  </w:t>
      </w:r>
      <w:r w:rsidR="008F19CD" w:rsidRPr="009825D2">
        <w:rPr>
          <w:rFonts w:ascii="Arial" w:hAnsi="Arial" w:cs="Arial"/>
          <w:sz w:val="24"/>
          <w:szCs w:val="24"/>
        </w:rPr>
        <w:t xml:space="preserve">To examine sources of grant or other funding and to ensure that applications for such are correctly made in a timely manner. The work of this Committee should be largely </w:t>
      </w:r>
      <w:proofErr w:type="gramStart"/>
      <w:r w:rsidR="008F19CD" w:rsidRPr="009825D2">
        <w:rPr>
          <w:rFonts w:ascii="Arial" w:hAnsi="Arial" w:cs="Arial"/>
          <w:sz w:val="24"/>
          <w:szCs w:val="24"/>
        </w:rPr>
        <w:t>self -funded</w:t>
      </w:r>
      <w:proofErr w:type="gramEnd"/>
      <w:r w:rsidR="008F19CD" w:rsidRPr="009825D2">
        <w:rPr>
          <w:rFonts w:ascii="Arial" w:hAnsi="Arial" w:cs="Arial"/>
          <w:sz w:val="24"/>
          <w:szCs w:val="24"/>
        </w:rPr>
        <w:t xml:space="preserve"> from such sources. </w:t>
      </w:r>
    </w:p>
    <w:p w14:paraId="79497179" w14:textId="77777777" w:rsidR="008F19CD" w:rsidRPr="009825D2" w:rsidRDefault="008F19CD" w:rsidP="00D74485">
      <w:pPr>
        <w:pStyle w:val="ListParagraph"/>
        <w:ind w:left="426" w:hanging="426"/>
        <w:jc w:val="both"/>
        <w:rPr>
          <w:rFonts w:ascii="Arial" w:hAnsi="Arial" w:cs="Arial"/>
          <w:sz w:val="24"/>
          <w:szCs w:val="24"/>
        </w:rPr>
      </w:pPr>
    </w:p>
    <w:p w14:paraId="56FAE443" w14:textId="583E98F9" w:rsidR="008F19CD" w:rsidRPr="00EE56B9" w:rsidRDefault="00D74485" w:rsidP="00D74485">
      <w:pPr>
        <w:ind w:left="426"/>
        <w:jc w:val="both"/>
        <w:rPr>
          <w:rFonts w:ascii="Arial" w:hAnsi="Arial" w:cs="Arial"/>
          <w:sz w:val="24"/>
          <w:szCs w:val="24"/>
        </w:rPr>
      </w:pPr>
      <w:r>
        <w:rPr>
          <w:rFonts w:ascii="Arial" w:hAnsi="Arial" w:cs="Arial"/>
          <w:sz w:val="24"/>
          <w:szCs w:val="24"/>
        </w:rPr>
        <w:t xml:space="preserve">q)  </w:t>
      </w:r>
      <w:r w:rsidR="008F19CD" w:rsidRPr="00EE56B9">
        <w:rPr>
          <w:rFonts w:ascii="Arial" w:hAnsi="Arial" w:cs="Arial"/>
          <w:sz w:val="24"/>
          <w:szCs w:val="24"/>
        </w:rPr>
        <w:t>The Committee to have delegated authority to apply for such grants as far as the grant awarding body allows, or to request the Clerk to sign off such applications if necessary.</w:t>
      </w:r>
    </w:p>
    <w:p w14:paraId="7CE907B6" w14:textId="289794B1" w:rsidR="008F19CD" w:rsidRPr="00EE56B9" w:rsidRDefault="00D74485" w:rsidP="00D74485">
      <w:pPr>
        <w:ind w:left="426"/>
        <w:jc w:val="both"/>
        <w:rPr>
          <w:rFonts w:ascii="Arial" w:hAnsi="Arial" w:cs="Arial"/>
          <w:sz w:val="24"/>
          <w:szCs w:val="24"/>
        </w:rPr>
      </w:pPr>
      <w:r w:rsidRPr="00D74485">
        <w:rPr>
          <w:rFonts w:ascii="Arial" w:hAnsi="Arial" w:cs="Arial"/>
          <w:sz w:val="24"/>
          <w:szCs w:val="24"/>
        </w:rPr>
        <w:t xml:space="preserve">r)  </w:t>
      </w:r>
      <w:r w:rsidR="008F19CD" w:rsidRPr="00EE56B9">
        <w:rPr>
          <w:rFonts w:ascii="Arial" w:hAnsi="Arial" w:cs="Arial"/>
          <w:sz w:val="24"/>
          <w:szCs w:val="24"/>
          <w:u w:val="single"/>
        </w:rPr>
        <w:t>Provided that</w:t>
      </w:r>
      <w:r w:rsidR="008F19CD" w:rsidRPr="00EE56B9">
        <w:rPr>
          <w:rFonts w:ascii="Arial" w:hAnsi="Arial" w:cs="Arial"/>
          <w:sz w:val="24"/>
          <w:szCs w:val="24"/>
        </w:rPr>
        <w:t xml:space="preserve"> sufficient grant funding has been approved by the awarding body, the Committee to have delegated powers to appoint and liaise with a suitable Planning Consultant, at an appropriate time should such be felt necessary, to ensure the requirements for a Neighbourhood Plan are met and that the Steering Group properly complies with relevant legislation and best practice. The Consultant will also be asked to advise on how best to liaise with Dorset Council or other relevant bodies, and to be present, as necessary, at meetings.</w:t>
      </w:r>
    </w:p>
    <w:p w14:paraId="48825112" w14:textId="59FF4BB7" w:rsidR="008F19CD" w:rsidRPr="00EE56B9" w:rsidRDefault="00D74485" w:rsidP="00D74485">
      <w:pPr>
        <w:ind w:left="426"/>
        <w:jc w:val="both"/>
        <w:rPr>
          <w:rFonts w:ascii="Arial" w:hAnsi="Arial" w:cs="Arial"/>
          <w:sz w:val="24"/>
          <w:szCs w:val="24"/>
        </w:rPr>
      </w:pPr>
      <w:r>
        <w:rPr>
          <w:rFonts w:ascii="Arial" w:hAnsi="Arial" w:cs="Arial"/>
          <w:sz w:val="24"/>
          <w:szCs w:val="24"/>
        </w:rPr>
        <w:t xml:space="preserve">s) </w:t>
      </w:r>
      <w:r w:rsidR="008F19CD" w:rsidRPr="00EE56B9">
        <w:rPr>
          <w:rFonts w:ascii="Arial" w:hAnsi="Arial" w:cs="Arial"/>
          <w:sz w:val="24"/>
          <w:szCs w:val="24"/>
        </w:rPr>
        <w:t xml:space="preserve">To harness voluntary effort to produce information, illustrative material and draft the Neighbourhood Plan for consideration by APC. Should professional services be required to produce such material then the Committee to have delegated powers to purchase such, </w:t>
      </w:r>
      <w:r w:rsidR="008F19CD" w:rsidRPr="00EE56B9">
        <w:rPr>
          <w:rFonts w:ascii="Arial" w:hAnsi="Arial" w:cs="Arial"/>
          <w:sz w:val="24"/>
          <w:szCs w:val="24"/>
          <w:u w:val="single"/>
        </w:rPr>
        <w:t>provided that</w:t>
      </w:r>
      <w:r w:rsidR="008F19CD" w:rsidRPr="00EE56B9">
        <w:rPr>
          <w:rFonts w:ascii="Arial" w:hAnsi="Arial" w:cs="Arial"/>
          <w:sz w:val="24"/>
          <w:szCs w:val="24"/>
        </w:rPr>
        <w:t xml:space="preserve"> sufficient grant funding has been approved by the awarding body to cover the cost.</w:t>
      </w:r>
    </w:p>
    <w:p w14:paraId="53261EB5" w14:textId="5F0AEE14" w:rsidR="008F19CD" w:rsidRPr="00EE56B9" w:rsidRDefault="00D74485" w:rsidP="00D74485">
      <w:pPr>
        <w:ind w:left="426"/>
        <w:jc w:val="both"/>
        <w:rPr>
          <w:rFonts w:ascii="Arial" w:hAnsi="Arial" w:cs="Arial"/>
          <w:sz w:val="24"/>
          <w:szCs w:val="24"/>
        </w:rPr>
      </w:pPr>
      <w:r>
        <w:rPr>
          <w:rFonts w:ascii="Arial" w:hAnsi="Arial" w:cs="Arial"/>
          <w:sz w:val="24"/>
          <w:szCs w:val="24"/>
        </w:rPr>
        <w:lastRenderedPageBreak/>
        <w:t xml:space="preserve">t) </w:t>
      </w:r>
      <w:r w:rsidR="008F19CD" w:rsidRPr="00EE56B9">
        <w:rPr>
          <w:rFonts w:ascii="Arial" w:hAnsi="Arial" w:cs="Arial"/>
          <w:sz w:val="24"/>
          <w:szCs w:val="24"/>
        </w:rPr>
        <w:t>The Committee to have delegated powers to use approved grant funding for other activities as are necessary for the furtherance of its objectives.</w:t>
      </w:r>
    </w:p>
    <w:p w14:paraId="3ABA8D77" w14:textId="6B7949E5" w:rsidR="008F19CD" w:rsidRPr="009825D2" w:rsidRDefault="00D74485" w:rsidP="006B0B1F">
      <w:pPr>
        <w:ind w:left="426"/>
        <w:jc w:val="both"/>
        <w:rPr>
          <w:rFonts w:ascii="Arial" w:hAnsi="Arial" w:cs="Arial"/>
          <w:sz w:val="24"/>
          <w:szCs w:val="24"/>
        </w:rPr>
      </w:pPr>
      <w:r>
        <w:rPr>
          <w:rFonts w:ascii="Arial" w:hAnsi="Arial" w:cs="Arial"/>
          <w:sz w:val="24"/>
          <w:szCs w:val="24"/>
        </w:rPr>
        <w:t xml:space="preserve">u) </w:t>
      </w:r>
      <w:r w:rsidR="008F19CD" w:rsidRPr="00EE56B9">
        <w:rPr>
          <w:rFonts w:ascii="Arial" w:hAnsi="Arial" w:cs="Arial"/>
          <w:sz w:val="24"/>
          <w:szCs w:val="24"/>
        </w:rPr>
        <w:t>Any such delegated powers, under paragraphs o p and q above, to purchase goods and services are subject to the Council’s normal procurement policies as per Alderholt Parish Council’s Financial Regulations.</w:t>
      </w:r>
    </w:p>
    <w:p w14:paraId="0973B23D" w14:textId="1DE1F828" w:rsidR="008F19CD" w:rsidRPr="00EE56B9" w:rsidRDefault="00D74485" w:rsidP="00D74485">
      <w:pPr>
        <w:ind w:left="426"/>
        <w:jc w:val="both"/>
        <w:rPr>
          <w:rFonts w:ascii="Arial" w:hAnsi="Arial" w:cs="Arial"/>
          <w:sz w:val="24"/>
          <w:szCs w:val="24"/>
        </w:rPr>
      </w:pPr>
      <w:r>
        <w:rPr>
          <w:rFonts w:ascii="Arial" w:hAnsi="Arial" w:cs="Arial"/>
          <w:sz w:val="24"/>
          <w:szCs w:val="24"/>
        </w:rPr>
        <w:t xml:space="preserve">v)  </w:t>
      </w:r>
      <w:r w:rsidR="008F19CD" w:rsidRPr="00EE56B9">
        <w:rPr>
          <w:rFonts w:ascii="Arial" w:hAnsi="Arial" w:cs="Arial"/>
          <w:sz w:val="24"/>
          <w:szCs w:val="24"/>
        </w:rPr>
        <w:t>To advise the Parish Council on any additional expenditure required that is not covered by approved Grant Funding. Any such expenditure must be approved by Full Council prior to any order being placed.</w:t>
      </w:r>
    </w:p>
    <w:p w14:paraId="51C6B856" w14:textId="283478EF" w:rsidR="008F19CD" w:rsidRPr="00EE56B9" w:rsidRDefault="00D74485" w:rsidP="00D74485">
      <w:pPr>
        <w:ind w:left="426"/>
        <w:jc w:val="both"/>
        <w:rPr>
          <w:rFonts w:ascii="Arial" w:hAnsi="Arial" w:cs="Arial"/>
          <w:sz w:val="24"/>
          <w:szCs w:val="24"/>
        </w:rPr>
      </w:pPr>
      <w:r>
        <w:rPr>
          <w:rFonts w:ascii="Arial" w:hAnsi="Arial" w:cs="Arial"/>
          <w:sz w:val="24"/>
          <w:szCs w:val="24"/>
        </w:rPr>
        <w:t xml:space="preserve">w)  </w:t>
      </w:r>
      <w:r w:rsidR="008F19CD" w:rsidRPr="00EE56B9">
        <w:rPr>
          <w:rFonts w:ascii="Arial" w:hAnsi="Arial" w:cs="Arial"/>
          <w:sz w:val="24"/>
          <w:szCs w:val="24"/>
        </w:rPr>
        <w:t>To report to Full Council at each Ordinary Full Council Meeting.</w:t>
      </w:r>
    </w:p>
    <w:p w14:paraId="7BE82F2C" w14:textId="24E6725D" w:rsidR="008F19CD" w:rsidRPr="009825D2" w:rsidRDefault="00D74485" w:rsidP="00D74485">
      <w:pPr>
        <w:ind w:left="426"/>
        <w:jc w:val="both"/>
        <w:rPr>
          <w:rFonts w:ascii="Arial" w:hAnsi="Arial" w:cs="Arial"/>
          <w:sz w:val="24"/>
          <w:szCs w:val="24"/>
        </w:rPr>
      </w:pPr>
      <w:r>
        <w:rPr>
          <w:rFonts w:ascii="Arial" w:hAnsi="Arial" w:cs="Arial"/>
          <w:sz w:val="24"/>
          <w:szCs w:val="24"/>
        </w:rPr>
        <w:t xml:space="preserve">x)  </w:t>
      </w:r>
      <w:r w:rsidR="008F19CD" w:rsidRPr="00EE56B9">
        <w:rPr>
          <w:rFonts w:ascii="Arial" w:hAnsi="Arial" w:cs="Arial"/>
          <w:sz w:val="24"/>
          <w:szCs w:val="24"/>
        </w:rPr>
        <w:t>To work closely with any Neighbourhood Plan Co-ordinator which might be appointed by the Council – Budget provision for such was made in the Council’s 20/21 Budget, as staff costs are not covered by Grants.</w:t>
      </w:r>
    </w:p>
    <w:p w14:paraId="5500732A" w14:textId="12ACDC3F" w:rsidR="006C6527" w:rsidRDefault="008F19CD" w:rsidP="00D74485">
      <w:pPr>
        <w:pStyle w:val="ListParagraph"/>
        <w:numPr>
          <w:ilvl w:val="0"/>
          <w:numId w:val="30"/>
        </w:numPr>
        <w:ind w:left="426" w:hanging="426"/>
        <w:jc w:val="both"/>
        <w:rPr>
          <w:rFonts w:ascii="Arial" w:hAnsi="Arial" w:cs="Arial"/>
          <w:sz w:val="24"/>
          <w:szCs w:val="24"/>
        </w:rPr>
      </w:pPr>
      <w:r w:rsidRPr="00D74485">
        <w:rPr>
          <w:rFonts w:ascii="Arial" w:hAnsi="Arial" w:cs="Arial"/>
          <w:sz w:val="24"/>
          <w:szCs w:val="24"/>
        </w:rPr>
        <w:t>The Committee shall be constituted under Standing Order 4 and the APC Committees and Delegated Powers Document in the Council’s Handbook.</w:t>
      </w:r>
    </w:p>
    <w:p w14:paraId="0C8A1BD4" w14:textId="77777777" w:rsidR="006B0B1F" w:rsidRPr="006B0B1F" w:rsidRDefault="006B0B1F" w:rsidP="006B0B1F">
      <w:pPr>
        <w:pStyle w:val="ListParagraph"/>
        <w:ind w:left="426"/>
        <w:jc w:val="both"/>
        <w:rPr>
          <w:rFonts w:ascii="Arial" w:hAnsi="Arial" w:cs="Arial"/>
          <w:sz w:val="24"/>
          <w:szCs w:val="24"/>
        </w:rPr>
      </w:pPr>
    </w:p>
    <w:p w14:paraId="7B19FBDA" w14:textId="2714D4D2" w:rsidR="006C6527" w:rsidRDefault="006C6527" w:rsidP="00043AF4">
      <w:pPr>
        <w:rPr>
          <w:rFonts w:ascii="Arial" w:hAnsi="Arial" w:cs="Arial"/>
          <w:sz w:val="24"/>
          <w:szCs w:val="24"/>
        </w:rPr>
      </w:pPr>
      <w:r w:rsidRPr="006C6527">
        <w:rPr>
          <w:rFonts w:ascii="Arial" w:hAnsi="Arial" w:cs="Arial"/>
          <w:sz w:val="24"/>
          <w:szCs w:val="24"/>
        </w:rPr>
        <w:t>&gt;&gt;&gt;&gt;&gt;&gt;&gt;&gt;&gt;&gt;&gt;&gt;&gt;&gt;&gt;&gt;&gt;&gt;&gt;&gt;&gt;&gt;&gt;&gt;&gt;&gt;&gt;&gt;&gt;&gt;&gt;&gt;&gt;&gt;&gt;&gt;&gt;&gt;&gt;&gt;&gt;&gt;&gt;&gt;&gt;&gt;&gt;&gt;&gt;&gt;&gt;&gt;&gt;&gt;&gt;&gt;&gt;&gt;&gt;&gt;&gt;&gt;&gt;&gt;</w:t>
      </w:r>
    </w:p>
    <w:p w14:paraId="295A5DAC" w14:textId="77777777" w:rsidR="006B0B1F" w:rsidRPr="00825BE3" w:rsidRDefault="006B0B1F" w:rsidP="006B0B1F">
      <w:pPr>
        <w:pStyle w:val="Default"/>
        <w:spacing w:line="276" w:lineRule="auto"/>
        <w:rPr>
          <w:b/>
          <w:bCs/>
          <w:u w:val="single"/>
        </w:rPr>
      </w:pPr>
      <w:r w:rsidRPr="00825BE3">
        <w:rPr>
          <w:b/>
          <w:bCs/>
          <w:u w:val="single"/>
        </w:rPr>
        <w:t xml:space="preserve">STAFFING COMMITTEE </w:t>
      </w:r>
    </w:p>
    <w:p w14:paraId="0AC8582B" w14:textId="77777777" w:rsidR="006B0B1F" w:rsidRDefault="006B0B1F" w:rsidP="006B0B1F">
      <w:pPr>
        <w:pStyle w:val="Default"/>
        <w:spacing w:line="276" w:lineRule="auto"/>
        <w:rPr>
          <w:b/>
          <w:bCs/>
        </w:rPr>
      </w:pPr>
    </w:p>
    <w:p w14:paraId="42EB2471" w14:textId="77777777" w:rsidR="006B0B1F" w:rsidRPr="00006C16" w:rsidRDefault="006B0B1F" w:rsidP="006B0B1F">
      <w:pPr>
        <w:rPr>
          <w:rFonts w:ascii="Arial" w:hAnsi="Arial" w:cs="Arial"/>
          <w:sz w:val="24"/>
          <w:szCs w:val="24"/>
        </w:rPr>
      </w:pPr>
      <w:r w:rsidRPr="00006C16">
        <w:rPr>
          <w:rFonts w:ascii="Arial" w:hAnsi="Arial" w:cs="Arial"/>
          <w:b/>
          <w:sz w:val="24"/>
          <w:szCs w:val="24"/>
        </w:rPr>
        <w:t>STANDING ORDERS;</w:t>
      </w:r>
      <w:r w:rsidRPr="00006C16">
        <w:rPr>
          <w:rFonts w:ascii="Arial" w:hAnsi="Arial" w:cs="Arial"/>
          <w:sz w:val="24"/>
          <w:szCs w:val="24"/>
        </w:rPr>
        <w:t xml:space="preserve"> As per full Council with the exception </w:t>
      </w:r>
      <w:proofErr w:type="gramStart"/>
      <w:r w:rsidRPr="00006C16">
        <w:rPr>
          <w:rFonts w:ascii="Arial" w:hAnsi="Arial" w:cs="Arial"/>
          <w:sz w:val="24"/>
          <w:szCs w:val="24"/>
        </w:rPr>
        <w:t>of;</w:t>
      </w:r>
      <w:proofErr w:type="gramEnd"/>
    </w:p>
    <w:p w14:paraId="51E1CD14" w14:textId="77777777" w:rsidR="006B0B1F" w:rsidRDefault="006B0B1F" w:rsidP="006B0B1F">
      <w:pPr>
        <w:rPr>
          <w:rFonts w:ascii="Arial" w:hAnsi="Arial" w:cs="Arial"/>
          <w:sz w:val="24"/>
          <w:szCs w:val="24"/>
        </w:rPr>
      </w:pPr>
      <w:r w:rsidRPr="00006C16">
        <w:rPr>
          <w:rFonts w:ascii="Arial" w:hAnsi="Arial" w:cs="Arial"/>
          <w:sz w:val="24"/>
          <w:szCs w:val="24"/>
        </w:rPr>
        <w:t xml:space="preserve">The composition, time, </w:t>
      </w:r>
      <w:proofErr w:type="gramStart"/>
      <w:r w:rsidRPr="00006C16">
        <w:rPr>
          <w:rFonts w:ascii="Arial" w:hAnsi="Arial" w:cs="Arial"/>
          <w:sz w:val="24"/>
          <w:szCs w:val="24"/>
        </w:rPr>
        <w:t>date</w:t>
      </w:r>
      <w:proofErr w:type="gramEnd"/>
      <w:r w:rsidRPr="00006C16">
        <w:rPr>
          <w:rFonts w:ascii="Arial" w:hAnsi="Arial" w:cs="Arial"/>
          <w:sz w:val="24"/>
          <w:szCs w:val="24"/>
        </w:rPr>
        <w:t xml:space="preserve"> and place of meetings of a committee are determined by the council or the committee itself. No statutory annual or similar meetings are required</w:t>
      </w:r>
    </w:p>
    <w:p w14:paraId="5E8563C9" w14:textId="77777777" w:rsidR="006B0B1F" w:rsidRDefault="006B0B1F" w:rsidP="006B0B1F">
      <w:pPr>
        <w:rPr>
          <w:rFonts w:ascii="Arial" w:hAnsi="Arial" w:cs="Arial"/>
          <w:sz w:val="24"/>
          <w:szCs w:val="24"/>
        </w:rPr>
      </w:pPr>
      <w:r>
        <w:rPr>
          <w:rFonts w:ascii="Arial" w:hAnsi="Arial" w:cs="Arial"/>
          <w:sz w:val="24"/>
          <w:szCs w:val="24"/>
        </w:rPr>
        <w:t xml:space="preserve">As a </w:t>
      </w:r>
      <w:r w:rsidRPr="00043AF4">
        <w:rPr>
          <w:rFonts w:ascii="Arial" w:hAnsi="Arial" w:cs="Arial"/>
          <w:b/>
          <w:sz w:val="24"/>
          <w:szCs w:val="24"/>
        </w:rPr>
        <w:t>standing</w:t>
      </w:r>
      <w:r>
        <w:rPr>
          <w:rFonts w:ascii="Arial" w:hAnsi="Arial" w:cs="Arial"/>
          <w:sz w:val="24"/>
          <w:szCs w:val="24"/>
        </w:rPr>
        <w:t xml:space="preserve"> committee, the Chairman will be decided by full council</w:t>
      </w:r>
    </w:p>
    <w:p w14:paraId="3E5208F6" w14:textId="77777777" w:rsidR="006B0B1F" w:rsidRPr="00006C16" w:rsidRDefault="006B0B1F" w:rsidP="006B0B1F">
      <w:pPr>
        <w:rPr>
          <w:rFonts w:ascii="Arial" w:hAnsi="Arial" w:cs="Arial"/>
          <w:sz w:val="24"/>
          <w:szCs w:val="24"/>
        </w:rPr>
      </w:pPr>
      <w:r w:rsidRPr="00630DFF">
        <w:rPr>
          <w:rFonts w:ascii="Arial" w:hAnsi="Arial" w:cs="Arial"/>
          <w:sz w:val="24"/>
          <w:szCs w:val="24"/>
        </w:rPr>
        <w:t xml:space="preserve">This committee will normally meet </w:t>
      </w:r>
      <w:r>
        <w:rPr>
          <w:rFonts w:ascii="Arial" w:hAnsi="Arial" w:cs="Arial"/>
          <w:sz w:val="24"/>
          <w:szCs w:val="24"/>
        </w:rPr>
        <w:t xml:space="preserve">twice a year </w:t>
      </w:r>
      <w:r w:rsidRPr="00630DFF">
        <w:rPr>
          <w:rFonts w:ascii="Arial" w:hAnsi="Arial" w:cs="Arial"/>
          <w:sz w:val="24"/>
          <w:szCs w:val="24"/>
        </w:rPr>
        <w:t xml:space="preserve">or </w:t>
      </w:r>
      <w:r>
        <w:rPr>
          <w:rFonts w:ascii="Arial" w:hAnsi="Arial" w:cs="Arial"/>
          <w:sz w:val="24"/>
          <w:szCs w:val="24"/>
        </w:rPr>
        <w:t>more often if it is deemed necessary by the Committee Chairman or clerk.   Depending on the business being undertaken at a meeting, it may be necessary for the Committee to move a report into exempt session.</w:t>
      </w:r>
    </w:p>
    <w:p w14:paraId="6C2E9144" w14:textId="77777777" w:rsidR="006B0B1F" w:rsidRDefault="006B0B1F" w:rsidP="006B0B1F">
      <w:pPr>
        <w:rPr>
          <w:rFonts w:ascii="Arial" w:hAnsi="Arial" w:cs="Arial"/>
          <w:sz w:val="24"/>
          <w:szCs w:val="24"/>
        </w:rPr>
      </w:pPr>
      <w:r w:rsidRPr="00927B79">
        <w:rPr>
          <w:rFonts w:ascii="Arial" w:hAnsi="Arial" w:cs="Arial"/>
          <w:sz w:val="24"/>
          <w:szCs w:val="24"/>
        </w:rPr>
        <w:t>The</w:t>
      </w:r>
      <w:r>
        <w:rPr>
          <w:rFonts w:ascii="Arial" w:hAnsi="Arial" w:cs="Arial"/>
          <w:sz w:val="24"/>
          <w:szCs w:val="24"/>
        </w:rPr>
        <w:t xml:space="preserve"> agenda will include </w:t>
      </w:r>
      <w:r w:rsidRPr="00927B79">
        <w:rPr>
          <w:rFonts w:ascii="Arial" w:hAnsi="Arial" w:cs="Arial"/>
          <w:sz w:val="24"/>
          <w:szCs w:val="24"/>
        </w:rPr>
        <w:t xml:space="preserve">a </w:t>
      </w:r>
      <w:r>
        <w:rPr>
          <w:rFonts w:ascii="Arial" w:hAnsi="Arial" w:cs="Arial"/>
          <w:sz w:val="24"/>
          <w:szCs w:val="24"/>
        </w:rPr>
        <w:t>p</w:t>
      </w:r>
      <w:r w:rsidRPr="00927B79">
        <w:rPr>
          <w:rFonts w:ascii="Arial" w:hAnsi="Arial" w:cs="Arial"/>
          <w:sz w:val="24"/>
          <w:szCs w:val="24"/>
        </w:rPr>
        <w:t>ublic session</w:t>
      </w:r>
      <w:r>
        <w:rPr>
          <w:rFonts w:ascii="Arial" w:hAnsi="Arial" w:cs="Arial"/>
          <w:sz w:val="24"/>
          <w:szCs w:val="24"/>
        </w:rPr>
        <w:t>; i</w:t>
      </w:r>
      <w:r w:rsidRPr="00927B79">
        <w:rPr>
          <w:rFonts w:ascii="Arial" w:hAnsi="Arial" w:cs="Arial"/>
          <w:sz w:val="24"/>
          <w:szCs w:val="24"/>
        </w:rPr>
        <w:t xml:space="preserve">f a member of the public wishes to make a representation at the meeting concerning any item on the agenda, they should </w:t>
      </w:r>
      <w:r>
        <w:rPr>
          <w:rFonts w:ascii="Arial" w:hAnsi="Arial" w:cs="Arial"/>
          <w:sz w:val="24"/>
          <w:szCs w:val="24"/>
        </w:rPr>
        <w:t>contact</w:t>
      </w:r>
      <w:r w:rsidRPr="00927B79">
        <w:rPr>
          <w:rFonts w:ascii="Arial" w:hAnsi="Arial" w:cs="Arial"/>
          <w:sz w:val="24"/>
          <w:szCs w:val="24"/>
        </w:rPr>
        <w:t xml:space="preserve"> the clerk before 12 noon on the day of the meeting</w:t>
      </w:r>
      <w:r>
        <w:rPr>
          <w:rFonts w:ascii="Arial" w:hAnsi="Arial" w:cs="Arial"/>
          <w:sz w:val="24"/>
          <w:szCs w:val="24"/>
        </w:rPr>
        <w:t xml:space="preserve">.  </w:t>
      </w:r>
      <w:r w:rsidRPr="00927B79">
        <w:rPr>
          <w:rFonts w:ascii="Arial" w:hAnsi="Arial" w:cs="Arial"/>
          <w:sz w:val="24"/>
          <w:szCs w:val="24"/>
        </w:rPr>
        <w:t>Speaking will be restricted to a maximum of 5 minutes per person and the overall session will last no more than 15 minutes.</w:t>
      </w:r>
      <w:r>
        <w:rPr>
          <w:rFonts w:ascii="Arial" w:hAnsi="Arial" w:cs="Arial"/>
          <w:sz w:val="24"/>
          <w:szCs w:val="24"/>
        </w:rPr>
        <w:t xml:space="preserve"> </w:t>
      </w:r>
      <w:r w:rsidRPr="00927B79">
        <w:rPr>
          <w:rFonts w:ascii="Arial" w:hAnsi="Arial" w:cs="Arial"/>
          <w:sz w:val="24"/>
          <w:szCs w:val="24"/>
        </w:rPr>
        <w:t>For all other agenda items, members of the public are welcome to attend as observers only</w:t>
      </w:r>
      <w:r>
        <w:rPr>
          <w:rFonts w:ascii="Arial" w:hAnsi="Arial" w:cs="Arial"/>
          <w:sz w:val="24"/>
          <w:szCs w:val="24"/>
        </w:rPr>
        <w:t>. No decisions can be made during this item.</w:t>
      </w:r>
    </w:p>
    <w:p w14:paraId="5187DDFB" w14:textId="77777777" w:rsidR="006B0B1F" w:rsidRPr="00006C16" w:rsidRDefault="006B0B1F" w:rsidP="006B0B1F">
      <w:pPr>
        <w:rPr>
          <w:rFonts w:ascii="Arial" w:hAnsi="Arial" w:cs="Arial"/>
          <w:sz w:val="24"/>
          <w:szCs w:val="24"/>
        </w:rPr>
      </w:pPr>
      <w:r w:rsidRPr="00006C16">
        <w:rPr>
          <w:rFonts w:ascii="Arial" w:hAnsi="Arial" w:cs="Arial"/>
          <w:b/>
          <w:sz w:val="24"/>
          <w:szCs w:val="24"/>
        </w:rPr>
        <w:t>QUORUM;</w:t>
      </w:r>
      <w:r w:rsidRPr="00006C16">
        <w:rPr>
          <w:rFonts w:ascii="Arial" w:hAnsi="Arial" w:cs="Arial"/>
          <w:sz w:val="24"/>
          <w:szCs w:val="24"/>
        </w:rPr>
        <w:t xml:space="preserve"> 3 Members</w:t>
      </w:r>
    </w:p>
    <w:p w14:paraId="645BBED2" w14:textId="77777777" w:rsidR="006B0B1F" w:rsidRPr="008F19CD" w:rsidRDefault="006B0B1F" w:rsidP="006B0B1F">
      <w:pPr>
        <w:pStyle w:val="NoSpacing"/>
        <w:rPr>
          <w:rFonts w:ascii="Arial" w:hAnsi="Arial" w:cs="Arial"/>
          <w:color w:val="FF0000"/>
          <w:sz w:val="24"/>
          <w:szCs w:val="24"/>
        </w:rPr>
      </w:pPr>
      <w:r w:rsidRPr="00A8519B">
        <w:rPr>
          <w:rFonts w:ascii="Arial" w:hAnsi="Arial" w:cs="Arial"/>
          <w:b/>
          <w:sz w:val="24"/>
          <w:szCs w:val="24"/>
        </w:rPr>
        <w:t>MEMBERS</w:t>
      </w:r>
      <w:r w:rsidRPr="00A8519B">
        <w:rPr>
          <w:rFonts w:ascii="Arial" w:hAnsi="Arial" w:cs="Arial"/>
          <w:sz w:val="24"/>
          <w:szCs w:val="24"/>
        </w:rPr>
        <w:t xml:space="preserve">; </w:t>
      </w:r>
      <w:r>
        <w:rPr>
          <w:rFonts w:ascii="Arial" w:hAnsi="Arial" w:cs="Arial"/>
          <w:sz w:val="24"/>
          <w:szCs w:val="24"/>
        </w:rPr>
        <w:tab/>
        <w:t>3</w:t>
      </w:r>
    </w:p>
    <w:p w14:paraId="2EB479EC" w14:textId="77777777" w:rsidR="006B0B1F" w:rsidRPr="004E28FC" w:rsidRDefault="006B0B1F" w:rsidP="006B0B1F">
      <w:pPr>
        <w:rPr>
          <w:rFonts w:ascii="Arial" w:hAnsi="Arial" w:cs="Arial"/>
          <w:sz w:val="24"/>
          <w:szCs w:val="24"/>
        </w:rPr>
      </w:pPr>
      <w:r>
        <w:rPr>
          <w:rFonts w:ascii="Arial" w:hAnsi="Arial" w:cs="Arial"/>
          <w:sz w:val="24"/>
          <w:szCs w:val="24"/>
        </w:rPr>
        <w:br/>
      </w:r>
      <w:proofErr w:type="gramStart"/>
      <w:r w:rsidRPr="00006C16">
        <w:rPr>
          <w:rFonts w:ascii="Arial" w:hAnsi="Arial" w:cs="Arial"/>
          <w:b/>
          <w:sz w:val="24"/>
          <w:szCs w:val="24"/>
        </w:rPr>
        <w:t>POWERS</w:t>
      </w:r>
      <w:r w:rsidRPr="00006C16">
        <w:rPr>
          <w:rFonts w:ascii="Arial" w:hAnsi="Arial" w:cs="Arial"/>
          <w:sz w:val="24"/>
          <w:szCs w:val="24"/>
        </w:rPr>
        <w:t>;</w:t>
      </w:r>
      <w:proofErr w:type="gramEnd"/>
      <w:r w:rsidRPr="00006C16">
        <w:rPr>
          <w:rFonts w:ascii="Arial" w:hAnsi="Arial" w:cs="Arial"/>
          <w:sz w:val="24"/>
          <w:szCs w:val="24"/>
        </w:rPr>
        <w:t xml:space="preserve"> Under section 101 (1) of the Local Government Act 1972, Alderholt Parish </w:t>
      </w:r>
      <w:r w:rsidRPr="00006C16">
        <w:rPr>
          <w:rFonts w:ascii="Arial" w:hAnsi="Arial" w:cs="Arial"/>
          <w:sz w:val="24"/>
          <w:szCs w:val="24"/>
        </w:rPr>
        <w:lastRenderedPageBreak/>
        <w:t>Council has delegated its statutory powers and functions to this committee for the municipal year 20</w:t>
      </w:r>
      <w:r>
        <w:rPr>
          <w:rFonts w:ascii="Arial" w:hAnsi="Arial" w:cs="Arial"/>
          <w:sz w:val="24"/>
          <w:szCs w:val="24"/>
        </w:rPr>
        <w:t>21/22</w:t>
      </w:r>
      <w:r w:rsidRPr="00006C16">
        <w:rPr>
          <w:rFonts w:ascii="Arial" w:hAnsi="Arial" w:cs="Arial"/>
          <w:sz w:val="24"/>
          <w:szCs w:val="24"/>
        </w:rPr>
        <w:t xml:space="preserve"> to make decisions regarding;</w:t>
      </w:r>
    </w:p>
    <w:p w14:paraId="5CB62155" w14:textId="77777777" w:rsidR="006B0B1F" w:rsidRDefault="006B0B1F" w:rsidP="006B0B1F">
      <w:pPr>
        <w:numPr>
          <w:ilvl w:val="0"/>
          <w:numId w:val="28"/>
        </w:numPr>
        <w:tabs>
          <w:tab w:val="left" w:pos="567"/>
        </w:tabs>
        <w:spacing w:after="0"/>
        <w:ind w:left="142" w:hanging="142"/>
        <w:jc w:val="both"/>
        <w:rPr>
          <w:rFonts w:ascii="Arial" w:hAnsi="Arial" w:cs="Arial"/>
          <w:sz w:val="24"/>
          <w:szCs w:val="24"/>
        </w:rPr>
      </w:pPr>
      <w:r>
        <w:rPr>
          <w:rFonts w:ascii="Arial" w:hAnsi="Arial" w:cs="Arial"/>
          <w:sz w:val="24"/>
          <w:szCs w:val="24"/>
        </w:rPr>
        <w:t>To consider</w:t>
      </w:r>
      <w:r w:rsidRPr="00006C16">
        <w:rPr>
          <w:rFonts w:ascii="Arial" w:hAnsi="Arial" w:cs="Arial"/>
          <w:sz w:val="24"/>
          <w:szCs w:val="24"/>
        </w:rPr>
        <w:t xml:space="preserve"> employment issues including appraisals, contracts, salaries</w:t>
      </w:r>
    </w:p>
    <w:p w14:paraId="5229A879" w14:textId="77777777" w:rsidR="006B0B1F" w:rsidRDefault="006B0B1F" w:rsidP="006B0B1F">
      <w:pPr>
        <w:spacing w:after="0"/>
        <w:jc w:val="both"/>
        <w:rPr>
          <w:rFonts w:ascii="Arial" w:hAnsi="Arial" w:cs="Arial"/>
          <w:sz w:val="24"/>
          <w:szCs w:val="24"/>
        </w:rPr>
      </w:pPr>
    </w:p>
    <w:p w14:paraId="2B00F40F" w14:textId="35563828" w:rsidR="006B0B1F" w:rsidRDefault="006B0B1F" w:rsidP="006B0B1F">
      <w:pPr>
        <w:numPr>
          <w:ilvl w:val="0"/>
          <w:numId w:val="28"/>
        </w:numPr>
        <w:spacing w:after="0"/>
        <w:ind w:left="567" w:hanging="567"/>
        <w:jc w:val="both"/>
        <w:rPr>
          <w:rFonts w:ascii="Arial" w:hAnsi="Arial" w:cs="Arial"/>
          <w:sz w:val="24"/>
          <w:szCs w:val="24"/>
        </w:rPr>
      </w:pPr>
      <w:r>
        <w:rPr>
          <w:rFonts w:ascii="Arial" w:hAnsi="Arial" w:cs="Arial"/>
          <w:sz w:val="24"/>
          <w:szCs w:val="24"/>
        </w:rPr>
        <w:t>T</w:t>
      </w:r>
      <w:r w:rsidRPr="00006C16">
        <w:rPr>
          <w:rFonts w:ascii="Arial" w:hAnsi="Arial" w:cs="Arial"/>
          <w:sz w:val="24"/>
          <w:szCs w:val="24"/>
        </w:rPr>
        <w:t xml:space="preserve">o deal with any </w:t>
      </w:r>
      <w:r w:rsidRPr="00C151B4">
        <w:rPr>
          <w:rFonts w:ascii="Arial" w:hAnsi="Arial" w:cs="Arial"/>
          <w:sz w:val="24"/>
          <w:szCs w:val="24"/>
        </w:rPr>
        <w:t>staffing complaints in line with the Parish Council Complaints procedure</w:t>
      </w:r>
    </w:p>
    <w:p w14:paraId="47B51459" w14:textId="77777777" w:rsidR="006B0B1F" w:rsidRPr="006B0B1F" w:rsidRDefault="006B0B1F" w:rsidP="006B0B1F">
      <w:pPr>
        <w:spacing w:after="0"/>
        <w:jc w:val="both"/>
        <w:rPr>
          <w:rFonts w:ascii="Arial" w:hAnsi="Arial" w:cs="Arial"/>
          <w:sz w:val="24"/>
          <w:szCs w:val="24"/>
        </w:rPr>
      </w:pPr>
    </w:p>
    <w:p w14:paraId="5E9FA65C" w14:textId="3ECFF75B" w:rsidR="006B0B1F" w:rsidRDefault="006B0B1F" w:rsidP="006B0B1F">
      <w:pPr>
        <w:pStyle w:val="NoSpacing"/>
        <w:jc w:val="both"/>
        <w:rPr>
          <w:rFonts w:ascii="Arial" w:hAnsi="Arial" w:cs="Arial"/>
          <w:sz w:val="24"/>
          <w:szCs w:val="24"/>
        </w:rPr>
      </w:pPr>
      <w:r w:rsidRPr="004E28FC">
        <w:rPr>
          <w:rFonts w:ascii="Arial" w:eastAsiaTheme="minorEastAsia" w:hAnsi="Arial" w:cs="Arial"/>
          <w:sz w:val="24"/>
          <w:szCs w:val="24"/>
        </w:rPr>
        <w:t>Note:</w:t>
      </w:r>
      <w:r w:rsidRPr="004E28FC">
        <w:rPr>
          <w:rFonts w:ascii="Arial" w:hAnsi="Arial" w:cs="Arial"/>
          <w:sz w:val="24"/>
          <w:szCs w:val="24"/>
        </w:rPr>
        <w:t xml:space="preserve"> neither the Chairman of Alderholt Parish Council or the Chairman of the Finance Committee be members of the Staffing Committee.</w:t>
      </w:r>
    </w:p>
    <w:p w14:paraId="09CBC1F3" w14:textId="24518EA0" w:rsidR="006B0B1F" w:rsidRDefault="006B0B1F" w:rsidP="006B0B1F">
      <w:pPr>
        <w:pStyle w:val="NoSpacing"/>
        <w:jc w:val="both"/>
        <w:rPr>
          <w:rFonts w:ascii="Arial" w:hAnsi="Arial" w:cs="Arial"/>
          <w:sz w:val="24"/>
          <w:szCs w:val="24"/>
        </w:rPr>
      </w:pPr>
    </w:p>
    <w:p w14:paraId="6160019A" w14:textId="5A2ABA81" w:rsidR="006B0B1F" w:rsidRDefault="006B0B1F" w:rsidP="006B0B1F">
      <w:pPr>
        <w:pStyle w:val="NoSpacing"/>
        <w:jc w:val="both"/>
        <w:rPr>
          <w:rFonts w:ascii="Arial" w:hAnsi="Arial" w:cs="Arial"/>
          <w:sz w:val="24"/>
          <w:szCs w:val="24"/>
        </w:rPr>
      </w:pPr>
      <w:r>
        <w:rPr>
          <w:rFonts w:ascii="Arial" w:hAnsi="Arial" w:cs="Arial"/>
          <w:sz w:val="24"/>
          <w:szCs w:val="24"/>
        </w:rPr>
        <w:t>&gt;&gt;&gt;&gt;&gt;&gt;&gt;&gt;&gt;&gt;&gt;&gt;&gt;&gt;&gt;&gt;&gt;&gt;&gt;&gt;&gt;&gt;&gt;&gt;&gt;&gt;&gt;&gt;&gt;&gt;&gt;&gt;&gt;&gt;&gt;&gt;&gt;&gt;&gt;&gt;&gt;&gt;&gt;&gt;&gt;&gt;&gt;&gt;&gt;&gt;&gt;&gt;&gt;&gt;&gt;&gt;&gt;&gt;&gt;&gt;&gt;&gt;&gt;&gt;&gt;</w:t>
      </w:r>
    </w:p>
    <w:p w14:paraId="3441CCB1" w14:textId="77777777" w:rsidR="006B0B1F" w:rsidRDefault="006B0B1F" w:rsidP="006B0B1F">
      <w:pPr>
        <w:pStyle w:val="NoSpacing"/>
        <w:jc w:val="both"/>
        <w:rPr>
          <w:rFonts w:ascii="Arial" w:hAnsi="Arial" w:cs="Arial"/>
          <w:sz w:val="24"/>
          <w:szCs w:val="24"/>
        </w:rPr>
      </w:pPr>
    </w:p>
    <w:p w14:paraId="65627AF7" w14:textId="3788C4AD" w:rsidR="00CF5454" w:rsidRDefault="008D1ADA" w:rsidP="00043AF4">
      <w:pPr>
        <w:rPr>
          <w:rFonts w:ascii="Arial" w:hAnsi="Arial" w:cs="Arial"/>
          <w:b/>
          <w:sz w:val="24"/>
          <w:szCs w:val="24"/>
          <w:u w:val="single"/>
        </w:rPr>
      </w:pPr>
      <w:r w:rsidRPr="00825BE3">
        <w:rPr>
          <w:rFonts w:ascii="Arial" w:hAnsi="Arial" w:cs="Arial"/>
          <w:b/>
          <w:sz w:val="24"/>
          <w:szCs w:val="24"/>
          <w:u w:val="single"/>
        </w:rPr>
        <w:t>97 BUS JOINT WORKING GROUP</w:t>
      </w:r>
      <w:r>
        <w:rPr>
          <w:rFonts w:ascii="Arial" w:hAnsi="Arial" w:cs="Arial"/>
          <w:b/>
          <w:sz w:val="24"/>
          <w:szCs w:val="24"/>
          <w:u w:val="single"/>
        </w:rPr>
        <w:t xml:space="preserve"> </w:t>
      </w:r>
    </w:p>
    <w:p w14:paraId="15544D81" w14:textId="4A842E3D" w:rsidR="00EB7C1D" w:rsidRDefault="00647003" w:rsidP="00043AF4">
      <w:pPr>
        <w:rPr>
          <w:rFonts w:ascii="Arial" w:hAnsi="Arial" w:cs="Arial"/>
          <w:sz w:val="24"/>
          <w:szCs w:val="24"/>
        </w:rPr>
      </w:pPr>
      <w:r w:rsidRPr="00EB7C1D">
        <w:rPr>
          <w:rFonts w:ascii="Arial" w:hAnsi="Arial" w:cs="Arial"/>
          <w:sz w:val="24"/>
          <w:szCs w:val="24"/>
        </w:rPr>
        <w:t xml:space="preserve">This Joint Working Group was set up in 2018 </w:t>
      </w:r>
      <w:r w:rsidR="00EB7C1D">
        <w:rPr>
          <w:rFonts w:ascii="Arial" w:hAnsi="Arial" w:cs="Arial"/>
          <w:sz w:val="24"/>
          <w:szCs w:val="24"/>
        </w:rPr>
        <w:t xml:space="preserve">with the aim of continuing the 97 Bus service </w:t>
      </w:r>
      <w:r w:rsidRPr="00EB7C1D">
        <w:rPr>
          <w:rFonts w:ascii="Arial" w:hAnsi="Arial" w:cs="Arial"/>
          <w:sz w:val="24"/>
          <w:szCs w:val="24"/>
        </w:rPr>
        <w:t xml:space="preserve">following the removal of Dorset County Council funding to subsidise the </w:t>
      </w:r>
      <w:r w:rsidR="00EB7C1D">
        <w:rPr>
          <w:rFonts w:ascii="Arial" w:hAnsi="Arial" w:cs="Arial"/>
          <w:sz w:val="24"/>
          <w:szCs w:val="24"/>
        </w:rPr>
        <w:t xml:space="preserve">service </w:t>
      </w:r>
      <w:r w:rsidRPr="00EB7C1D">
        <w:rPr>
          <w:rFonts w:ascii="Arial" w:hAnsi="Arial" w:cs="Arial"/>
          <w:sz w:val="24"/>
          <w:szCs w:val="24"/>
        </w:rPr>
        <w:t>which transports residents between Fordingbridge-Alderholt-Cranborne-Edmondsham-Woodlands-Verwood</w:t>
      </w:r>
      <w:r w:rsidR="00EB7C1D" w:rsidRPr="00EB7C1D">
        <w:rPr>
          <w:rFonts w:ascii="Arial" w:hAnsi="Arial" w:cs="Arial"/>
          <w:sz w:val="24"/>
          <w:szCs w:val="24"/>
        </w:rPr>
        <w:t xml:space="preserve"> and Ringwood.</w:t>
      </w:r>
      <w:r w:rsidR="00EB7C1D">
        <w:rPr>
          <w:rFonts w:ascii="Arial" w:hAnsi="Arial" w:cs="Arial"/>
          <w:sz w:val="24"/>
          <w:szCs w:val="24"/>
        </w:rPr>
        <w:t xml:space="preserve"> </w:t>
      </w:r>
    </w:p>
    <w:p w14:paraId="7281383D" w14:textId="4C74FCD1" w:rsidR="00647003" w:rsidRPr="00EB7C1D" w:rsidRDefault="00EB7C1D" w:rsidP="00043AF4">
      <w:pPr>
        <w:rPr>
          <w:rFonts w:ascii="Arial" w:hAnsi="Arial" w:cs="Arial"/>
          <w:sz w:val="24"/>
          <w:szCs w:val="24"/>
        </w:rPr>
      </w:pPr>
      <w:r>
        <w:rPr>
          <w:rFonts w:ascii="Arial" w:hAnsi="Arial" w:cs="Arial"/>
          <w:sz w:val="24"/>
          <w:szCs w:val="24"/>
        </w:rPr>
        <w:t>Working with Dorset Community Transport, t</w:t>
      </w:r>
      <w:r w:rsidRPr="00682F6A">
        <w:rPr>
          <w:rFonts w:ascii="Arial" w:hAnsi="Arial" w:cs="Arial"/>
          <w:sz w:val="24"/>
          <w:szCs w:val="24"/>
        </w:rPr>
        <w:t xml:space="preserve">he objective of the Group is to obtain funding for the 97 bus for the year </w:t>
      </w:r>
      <w:r w:rsidR="00E12E4F">
        <w:rPr>
          <w:rFonts w:ascii="Arial" w:hAnsi="Arial" w:cs="Arial"/>
          <w:sz w:val="24"/>
          <w:szCs w:val="24"/>
        </w:rPr>
        <w:t>2021</w:t>
      </w:r>
      <w:r w:rsidRPr="00682F6A">
        <w:rPr>
          <w:rFonts w:ascii="Arial" w:hAnsi="Arial" w:cs="Arial"/>
          <w:sz w:val="24"/>
          <w:szCs w:val="24"/>
        </w:rPr>
        <w:t xml:space="preserve"> and beyond</w:t>
      </w:r>
      <w:r w:rsidR="00E12E4F">
        <w:rPr>
          <w:rFonts w:ascii="Arial" w:hAnsi="Arial" w:cs="Arial"/>
          <w:sz w:val="24"/>
          <w:szCs w:val="24"/>
        </w:rPr>
        <w:t>,</w:t>
      </w:r>
      <w:r w:rsidRPr="00682F6A">
        <w:rPr>
          <w:rFonts w:ascii="Arial" w:hAnsi="Arial" w:cs="Arial"/>
          <w:sz w:val="24"/>
          <w:szCs w:val="24"/>
        </w:rPr>
        <w:t xml:space="preserve"> if possible</w:t>
      </w:r>
      <w:r>
        <w:rPr>
          <w:rFonts w:ascii="Arial" w:hAnsi="Arial" w:cs="Arial"/>
          <w:sz w:val="24"/>
          <w:szCs w:val="24"/>
        </w:rPr>
        <w:t xml:space="preserve">. </w:t>
      </w:r>
      <w:r w:rsidR="00647003" w:rsidRPr="00EB7C1D">
        <w:rPr>
          <w:rFonts w:ascii="Arial" w:hAnsi="Arial" w:cs="Arial"/>
          <w:sz w:val="24"/>
          <w:szCs w:val="24"/>
        </w:rPr>
        <w:t xml:space="preserve"> </w:t>
      </w:r>
    </w:p>
    <w:p w14:paraId="30FFD6B0" w14:textId="77777777" w:rsidR="008D1ADA" w:rsidRPr="00682F6A" w:rsidRDefault="008D1ADA" w:rsidP="002149CE">
      <w:pPr>
        <w:pStyle w:val="NoSpacing"/>
        <w:numPr>
          <w:ilvl w:val="0"/>
          <w:numId w:val="5"/>
        </w:numPr>
        <w:spacing w:line="276" w:lineRule="auto"/>
        <w:rPr>
          <w:rFonts w:ascii="Arial" w:hAnsi="Arial" w:cs="Arial"/>
          <w:sz w:val="24"/>
          <w:szCs w:val="24"/>
        </w:rPr>
      </w:pPr>
      <w:r w:rsidRPr="00682F6A">
        <w:rPr>
          <w:rFonts w:ascii="Arial" w:hAnsi="Arial" w:cs="Arial"/>
          <w:sz w:val="24"/>
          <w:szCs w:val="24"/>
        </w:rPr>
        <w:t xml:space="preserve">The 97 Bus JWG (the Group) is made up of 2 Councillors from each of the participating Councils - Alderholt PC (APC), Cranborne &amp; Edmondsham PC (CPC) and Knowlton PC (KPC) and their Clerks.  </w:t>
      </w:r>
    </w:p>
    <w:p w14:paraId="61DBF4A1" w14:textId="77777777" w:rsidR="008D1ADA" w:rsidRPr="00682F6A" w:rsidRDefault="008D1ADA" w:rsidP="002149CE">
      <w:pPr>
        <w:pStyle w:val="NoSpacing"/>
        <w:numPr>
          <w:ilvl w:val="0"/>
          <w:numId w:val="5"/>
        </w:numPr>
        <w:spacing w:line="276" w:lineRule="auto"/>
        <w:rPr>
          <w:rFonts w:ascii="Arial" w:hAnsi="Arial" w:cs="Arial"/>
          <w:sz w:val="24"/>
          <w:szCs w:val="24"/>
        </w:rPr>
      </w:pPr>
      <w:r w:rsidRPr="00682F6A">
        <w:rPr>
          <w:rFonts w:ascii="Arial" w:hAnsi="Arial" w:cs="Arial"/>
          <w:sz w:val="24"/>
          <w:szCs w:val="24"/>
        </w:rPr>
        <w:t xml:space="preserve">APC will be the lead Council.  </w:t>
      </w:r>
    </w:p>
    <w:p w14:paraId="4F114EA4" w14:textId="0E23E2C6" w:rsidR="00EB7C1D" w:rsidRDefault="00EB7C1D" w:rsidP="002149CE">
      <w:pPr>
        <w:pStyle w:val="NoSpacing"/>
        <w:numPr>
          <w:ilvl w:val="0"/>
          <w:numId w:val="5"/>
        </w:numPr>
        <w:spacing w:line="276" w:lineRule="auto"/>
        <w:rPr>
          <w:rFonts w:ascii="Arial" w:hAnsi="Arial" w:cs="Arial"/>
          <w:sz w:val="24"/>
          <w:szCs w:val="24"/>
        </w:rPr>
      </w:pPr>
      <w:r>
        <w:rPr>
          <w:rFonts w:ascii="Arial" w:hAnsi="Arial" w:cs="Arial"/>
          <w:sz w:val="24"/>
          <w:szCs w:val="24"/>
        </w:rPr>
        <w:t xml:space="preserve">A representative from Dorset Community Transport will attend meetings and provide information as appropriate </w:t>
      </w:r>
    </w:p>
    <w:p w14:paraId="4E44A465" w14:textId="673A9FCC" w:rsidR="008D1ADA" w:rsidRPr="00682F6A" w:rsidRDefault="008D1ADA" w:rsidP="002149CE">
      <w:pPr>
        <w:pStyle w:val="NoSpacing"/>
        <w:numPr>
          <w:ilvl w:val="0"/>
          <w:numId w:val="5"/>
        </w:numPr>
        <w:spacing w:line="276" w:lineRule="auto"/>
        <w:rPr>
          <w:rFonts w:ascii="Arial" w:hAnsi="Arial" w:cs="Arial"/>
          <w:sz w:val="24"/>
          <w:szCs w:val="24"/>
        </w:rPr>
      </w:pPr>
      <w:r w:rsidRPr="00682F6A">
        <w:rPr>
          <w:rFonts w:ascii="Arial" w:hAnsi="Arial" w:cs="Arial"/>
          <w:sz w:val="24"/>
          <w:szCs w:val="24"/>
        </w:rPr>
        <w:t xml:space="preserve">The Group has No delegated powers. </w:t>
      </w:r>
    </w:p>
    <w:p w14:paraId="3A63A3B6" w14:textId="77777777" w:rsidR="008D1ADA" w:rsidRPr="00682F6A" w:rsidRDefault="008D1ADA" w:rsidP="002149CE">
      <w:pPr>
        <w:pStyle w:val="NoSpacing"/>
        <w:numPr>
          <w:ilvl w:val="0"/>
          <w:numId w:val="5"/>
        </w:numPr>
        <w:spacing w:line="276" w:lineRule="auto"/>
        <w:rPr>
          <w:rFonts w:ascii="Arial" w:hAnsi="Arial" w:cs="Arial"/>
          <w:sz w:val="24"/>
          <w:szCs w:val="24"/>
        </w:rPr>
      </w:pPr>
      <w:r w:rsidRPr="00682F6A">
        <w:rPr>
          <w:rFonts w:ascii="Arial" w:hAnsi="Arial" w:cs="Arial"/>
          <w:sz w:val="24"/>
          <w:szCs w:val="24"/>
        </w:rPr>
        <w:t xml:space="preserve">The Group will meet regularly at least bi-monthly to review progress and make further funding applications.   </w:t>
      </w:r>
    </w:p>
    <w:p w14:paraId="1B8C61F9" w14:textId="77777777" w:rsidR="008D1ADA" w:rsidRPr="00682F6A" w:rsidRDefault="008D1ADA" w:rsidP="002149CE">
      <w:pPr>
        <w:pStyle w:val="NoSpacing"/>
        <w:numPr>
          <w:ilvl w:val="0"/>
          <w:numId w:val="5"/>
        </w:numPr>
        <w:spacing w:line="276" w:lineRule="auto"/>
        <w:rPr>
          <w:rFonts w:ascii="Arial" w:hAnsi="Arial" w:cs="Arial"/>
          <w:sz w:val="24"/>
          <w:szCs w:val="24"/>
        </w:rPr>
      </w:pPr>
      <w:r w:rsidRPr="00682F6A">
        <w:rPr>
          <w:rFonts w:ascii="Arial" w:hAnsi="Arial" w:cs="Arial"/>
          <w:sz w:val="24"/>
          <w:szCs w:val="24"/>
        </w:rPr>
        <w:t>Reports from the Group will be made back to the 3 participating Councils.</w:t>
      </w:r>
    </w:p>
    <w:p w14:paraId="739753A9" w14:textId="77777777" w:rsidR="008D1ADA" w:rsidRPr="00682F6A" w:rsidRDefault="008D1ADA" w:rsidP="002149CE">
      <w:pPr>
        <w:pStyle w:val="NoSpacing"/>
        <w:numPr>
          <w:ilvl w:val="0"/>
          <w:numId w:val="5"/>
        </w:numPr>
        <w:spacing w:line="276" w:lineRule="auto"/>
        <w:rPr>
          <w:rFonts w:ascii="Arial" w:hAnsi="Arial" w:cs="Arial"/>
          <w:sz w:val="24"/>
          <w:szCs w:val="24"/>
        </w:rPr>
      </w:pPr>
      <w:r w:rsidRPr="00682F6A">
        <w:rPr>
          <w:rFonts w:ascii="Arial" w:hAnsi="Arial" w:cs="Arial"/>
          <w:sz w:val="24"/>
          <w:szCs w:val="24"/>
        </w:rPr>
        <w:t>Notes of the Group meetings will be made including dates and attendees for reference.</w:t>
      </w:r>
    </w:p>
    <w:p w14:paraId="0F71822B" w14:textId="72AE89AC" w:rsidR="008D1ADA" w:rsidRPr="00682F6A" w:rsidRDefault="008D1ADA" w:rsidP="002149CE">
      <w:pPr>
        <w:pStyle w:val="NoSpacing"/>
        <w:numPr>
          <w:ilvl w:val="0"/>
          <w:numId w:val="5"/>
        </w:numPr>
        <w:spacing w:line="276" w:lineRule="auto"/>
        <w:rPr>
          <w:rFonts w:ascii="Arial" w:hAnsi="Arial" w:cs="Arial"/>
          <w:sz w:val="24"/>
          <w:szCs w:val="24"/>
        </w:rPr>
      </w:pPr>
      <w:r w:rsidRPr="00682F6A">
        <w:rPr>
          <w:rFonts w:ascii="Arial" w:hAnsi="Arial" w:cs="Arial"/>
          <w:sz w:val="24"/>
          <w:szCs w:val="24"/>
        </w:rPr>
        <w:t xml:space="preserve">The objective of the Group is to obtain funding for the 97 </w:t>
      </w:r>
      <w:proofErr w:type="gramStart"/>
      <w:r w:rsidRPr="00682F6A">
        <w:rPr>
          <w:rFonts w:ascii="Arial" w:hAnsi="Arial" w:cs="Arial"/>
          <w:sz w:val="24"/>
          <w:szCs w:val="24"/>
        </w:rPr>
        <w:t>bus</w:t>
      </w:r>
      <w:proofErr w:type="gramEnd"/>
      <w:r w:rsidRPr="00682F6A">
        <w:rPr>
          <w:rFonts w:ascii="Arial" w:hAnsi="Arial" w:cs="Arial"/>
          <w:sz w:val="24"/>
          <w:szCs w:val="24"/>
        </w:rPr>
        <w:t xml:space="preserve"> for the year 20</w:t>
      </w:r>
      <w:r w:rsidR="001E2CE0">
        <w:rPr>
          <w:rFonts w:ascii="Arial" w:hAnsi="Arial" w:cs="Arial"/>
          <w:sz w:val="24"/>
          <w:szCs w:val="24"/>
        </w:rPr>
        <w:t>2</w:t>
      </w:r>
      <w:r w:rsidR="00E12E4F">
        <w:rPr>
          <w:rFonts w:ascii="Arial" w:hAnsi="Arial" w:cs="Arial"/>
          <w:sz w:val="24"/>
          <w:szCs w:val="24"/>
        </w:rPr>
        <w:t>1</w:t>
      </w:r>
      <w:r w:rsidRPr="00682F6A">
        <w:rPr>
          <w:rFonts w:ascii="Arial" w:hAnsi="Arial" w:cs="Arial"/>
          <w:sz w:val="24"/>
          <w:szCs w:val="24"/>
        </w:rPr>
        <w:t xml:space="preserve"> and </w:t>
      </w:r>
      <w:r w:rsidR="001E2CE0">
        <w:rPr>
          <w:rFonts w:ascii="Arial" w:hAnsi="Arial" w:cs="Arial"/>
          <w:sz w:val="24"/>
          <w:szCs w:val="24"/>
        </w:rPr>
        <w:t>subsequent years</w:t>
      </w:r>
    </w:p>
    <w:p w14:paraId="109B6432" w14:textId="77777777" w:rsidR="008D1ADA" w:rsidRPr="00682F6A" w:rsidRDefault="008D1ADA" w:rsidP="002149CE">
      <w:pPr>
        <w:pStyle w:val="NoSpacing"/>
        <w:numPr>
          <w:ilvl w:val="0"/>
          <w:numId w:val="5"/>
        </w:numPr>
        <w:spacing w:line="276" w:lineRule="auto"/>
        <w:rPr>
          <w:rFonts w:ascii="Arial" w:hAnsi="Arial" w:cs="Arial"/>
          <w:sz w:val="24"/>
          <w:szCs w:val="24"/>
        </w:rPr>
      </w:pPr>
      <w:r w:rsidRPr="00682F6A">
        <w:rPr>
          <w:rFonts w:ascii="Arial" w:hAnsi="Arial" w:cs="Arial"/>
          <w:sz w:val="24"/>
          <w:szCs w:val="24"/>
        </w:rPr>
        <w:t>The Group will have the authority to complete grant and funding applications and write letters to organisations requesting funding.  Such applications and letters to state the purpose of the JWG as follows: -</w:t>
      </w:r>
    </w:p>
    <w:p w14:paraId="345F8AF6" w14:textId="77777777" w:rsidR="008D1ADA" w:rsidRPr="00682F6A" w:rsidRDefault="008D1ADA" w:rsidP="00043AF4">
      <w:pPr>
        <w:pStyle w:val="NoSpacing"/>
        <w:spacing w:line="276" w:lineRule="auto"/>
        <w:rPr>
          <w:rFonts w:ascii="Arial" w:hAnsi="Arial" w:cs="Arial"/>
          <w:sz w:val="24"/>
          <w:szCs w:val="24"/>
        </w:rPr>
      </w:pPr>
    </w:p>
    <w:p w14:paraId="5062CD11" w14:textId="023687E3" w:rsidR="008D1ADA" w:rsidRPr="00682F6A" w:rsidRDefault="008D1ADA" w:rsidP="00043AF4">
      <w:pPr>
        <w:pStyle w:val="NoSpacing"/>
        <w:spacing w:line="276" w:lineRule="auto"/>
        <w:ind w:left="360"/>
        <w:rPr>
          <w:rFonts w:ascii="Arial" w:hAnsi="Arial" w:cs="Arial"/>
          <w:i/>
          <w:sz w:val="24"/>
          <w:szCs w:val="24"/>
        </w:rPr>
      </w:pPr>
      <w:r w:rsidRPr="00682F6A">
        <w:rPr>
          <w:rFonts w:ascii="Arial" w:hAnsi="Arial" w:cs="Arial"/>
          <w:i/>
          <w:sz w:val="24"/>
          <w:szCs w:val="24"/>
        </w:rPr>
        <w:t>“The 97 Bus Joint Working Group is a group of three Parish Councils (Alderholt, Cranborne &amp; Edmondsham and Knowlton) who are supporting a 16-seater min</w:t>
      </w:r>
      <w:r>
        <w:rPr>
          <w:rFonts w:ascii="Arial" w:hAnsi="Arial" w:cs="Arial"/>
          <w:i/>
          <w:sz w:val="24"/>
          <w:szCs w:val="24"/>
        </w:rPr>
        <w:t>i</w:t>
      </w:r>
      <w:r w:rsidRPr="00682F6A">
        <w:rPr>
          <w:rFonts w:ascii="Arial" w:hAnsi="Arial" w:cs="Arial"/>
          <w:i/>
          <w:sz w:val="24"/>
          <w:szCs w:val="24"/>
        </w:rPr>
        <w:t>bus "off peak" regular bus service - the 97 which runs between Fordingbridge and Ringwood via Alderholt, Cranborne and Verwood, and the outl</w:t>
      </w:r>
      <w:r w:rsidR="00476BB3">
        <w:rPr>
          <w:rFonts w:ascii="Arial" w:hAnsi="Arial" w:cs="Arial"/>
          <w:i/>
          <w:sz w:val="24"/>
          <w:szCs w:val="24"/>
        </w:rPr>
        <w:t xml:space="preserve">ying </w:t>
      </w:r>
      <w:r w:rsidRPr="00682F6A">
        <w:rPr>
          <w:rFonts w:ascii="Arial" w:hAnsi="Arial" w:cs="Arial"/>
          <w:i/>
          <w:sz w:val="24"/>
          <w:szCs w:val="24"/>
        </w:rPr>
        <w:t>settlements, to assist our residents.</w:t>
      </w:r>
    </w:p>
    <w:p w14:paraId="7961ECE0" w14:textId="6A30A519" w:rsidR="008D1ADA" w:rsidRPr="00682F6A" w:rsidRDefault="008D1ADA" w:rsidP="00043AF4">
      <w:pPr>
        <w:pStyle w:val="NoSpacing"/>
        <w:spacing w:line="276" w:lineRule="auto"/>
        <w:ind w:left="360"/>
        <w:rPr>
          <w:rFonts w:ascii="Arial" w:hAnsi="Arial" w:cs="Arial"/>
          <w:i/>
          <w:sz w:val="24"/>
          <w:szCs w:val="24"/>
        </w:rPr>
      </w:pPr>
      <w:r w:rsidRPr="00682F6A">
        <w:rPr>
          <w:rFonts w:ascii="Arial" w:hAnsi="Arial" w:cs="Arial"/>
          <w:i/>
          <w:sz w:val="24"/>
          <w:szCs w:val="24"/>
        </w:rPr>
        <w:lastRenderedPageBreak/>
        <w:t xml:space="preserve">We are looking to obtain funding to continue this </w:t>
      </w:r>
      <w:proofErr w:type="gramStart"/>
      <w:r w:rsidRPr="00682F6A">
        <w:rPr>
          <w:rFonts w:ascii="Arial" w:hAnsi="Arial" w:cs="Arial"/>
          <w:i/>
          <w:sz w:val="24"/>
          <w:szCs w:val="24"/>
        </w:rPr>
        <w:t>97</w:t>
      </w:r>
      <w:r>
        <w:rPr>
          <w:rFonts w:ascii="Arial" w:hAnsi="Arial" w:cs="Arial"/>
          <w:i/>
          <w:sz w:val="24"/>
          <w:szCs w:val="24"/>
        </w:rPr>
        <w:t xml:space="preserve"> </w:t>
      </w:r>
      <w:r w:rsidRPr="00682F6A">
        <w:rPr>
          <w:rFonts w:ascii="Arial" w:hAnsi="Arial" w:cs="Arial"/>
          <w:i/>
          <w:sz w:val="24"/>
          <w:szCs w:val="24"/>
        </w:rPr>
        <w:t>bus</w:t>
      </w:r>
      <w:proofErr w:type="gramEnd"/>
      <w:r w:rsidRPr="00682F6A">
        <w:rPr>
          <w:rFonts w:ascii="Arial" w:hAnsi="Arial" w:cs="Arial"/>
          <w:i/>
          <w:sz w:val="24"/>
          <w:szCs w:val="24"/>
        </w:rPr>
        <w:t xml:space="preserve"> service which runs 3 mornings a week and is provided by Dorset Community Transport (a not-for-profit organisation) part of the ECT Charity, which is renowned for providing high quality community transport services across the country.  </w:t>
      </w:r>
    </w:p>
    <w:p w14:paraId="0E3120DE" w14:textId="77777777" w:rsidR="008D1ADA" w:rsidRPr="00682F6A" w:rsidRDefault="008D1ADA" w:rsidP="00043AF4">
      <w:pPr>
        <w:pStyle w:val="NoSpacing"/>
        <w:spacing w:line="276" w:lineRule="auto"/>
        <w:ind w:left="360"/>
        <w:rPr>
          <w:rFonts w:ascii="Arial" w:hAnsi="Arial" w:cs="Arial"/>
          <w:i/>
          <w:sz w:val="24"/>
          <w:szCs w:val="24"/>
        </w:rPr>
      </w:pPr>
      <w:r w:rsidRPr="00682F6A">
        <w:rPr>
          <w:rFonts w:ascii="Arial" w:hAnsi="Arial" w:cs="Arial"/>
          <w:i/>
          <w:sz w:val="24"/>
          <w:szCs w:val="24"/>
        </w:rPr>
        <w:t>Should you be able to support this project by providing funding, any donations will be directed to Alderholt Parish Council, the lead council for the 97 Bus Joint Working Group.”</w:t>
      </w:r>
    </w:p>
    <w:p w14:paraId="0DC68C10" w14:textId="77777777" w:rsidR="008D1ADA" w:rsidRPr="00682F6A" w:rsidRDefault="008D1ADA" w:rsidP="00043AF4">
      <w:pPr>
        <w:pStyle w:val="NoSpacing"/>
        <w:spacing w:line="276" w:lineRule="auto"/>
        <w:rPr>
          <w:rFonts w:ascii="Arial" w:hAnsi="Arial" w:cs="Arial"/>
          <w:i/>
          <w:sz w:val="24"/>
          <w:szCs w:val="24"/>
        </w:rPr>
      </w:pPr>
    </w:p>
    <w:p w14:paraId="14F80A1F" w14:textId="77777777" w:rsidR="008D1ADA" w:rsidRPr="00682F6A" w:rsidRDefault="008D1ADA" w:rsidP="002149CE">
      <w:pPr>
        <w:pStyle w:val="NoSpacing"/>
        <w:numPr>
          <w:ilvl w:val="0"/>
          <w:numId w:val="6"/>
        </w:numPr>
        <w:spacing w:line="276" w:lineRule="auto"/>
        <w:rPr>
          <w:rFonts w:ascii="Arial" w:hAnsi="Arial" w:cs="Arial"/>
          <w:sz w:val="24"/>
          <w:szCs w:val="24"/>
        </w:rPr>
      </w:pPr>
      <w:r w:rsidRPr="00682F6A">
        <w:rPr>
          <w:rFonts w:ascii="Arial" w:hAnsi="Arial" w:cs="Arial"/>
          <w:sz w:val="24"/>
          <w:szCs w:val="24"/>
        </w:rPr>
        <w:t>Any monies obtained will be held by APC in a separate 97 bus reserve account specific to this project.</w:t>
      </w:r>
    </w:p>
    <w:p w14:paraId="0AA9059B" w14:textId="77777777" w:rsidR="008D1ADA" w:rsidRPr="00682F6A" w:rsidRDefault="008D1ADA" w:rsidP="002149CE">
      <w:pPr>
        <w:pStyle w:val="NoSpacing"/>
        <w:numPr>
          <w:ilvl w:val="0"/>
          <w:numId w:val="6"/>
        </w:numPr>
        <w:spacing w:line="276" w:lineRule="auto"/>
        <w:rPr>
          <w:rFonts w:ascii="Arial" w:hAnsi="Arial" w:cs="Arial"/>
          <w:sz w:val="24"/>
          <w:szCs w:val="24"/>
        </w:rPr>
      </w:pPr>
      <w:r w:rsidRPr="00682F6A">
        <w:rPr>
          <w:rFonts w:ascii="Arial" w:hAnsi="Arial" w:cs="Arial"/>
          <w:sz w:val="24"/>
          <w:szCs w:val="24"/>
        </w:rPr>
        <w:t xml:space="preserve">Monies for the </w:t>
      </w:r>
      <w:proofErr w:type="gramStart"/>
      <w:r w:rsidRPr="00682F6A">
        <w:rPr>
          <w:rFonts w:ascii="Arial" w:hAnsi="Arial" w:cs="Arial"/>
          <w:sz w:val="24"/>
          <w:szCs w:val="24"/>
        </w:rPr>
        <w:t>97 bus</w:t>
      </w:r>
      <w:proofErr w:type="gramEnd"/>
      <w:r w:rsidRPr="00682F6A">
        <w:rPr>
          <w:rFonts w:ascii="Arial" w:hAnsi="Arial" w:cs="Arial"/>
          <w:sz w:val="24"/>
          <w:szCs w:val="24"/>
        </w:rPr>
        <w:t xml:space="preserve"> received by CPC ad KPC will be forwarded to APC.</w:t>
      </w:r>
    </w:p>
    <w:p w14:paraId="1148C395" w14:textId="77777777" w:rsidR="008D1ADA" w:rsidRPr="00682F6A" w:rsidRDefault="008D1ADA" w:rsidP="002149CE">
      <w:pPr>
        <w:pStyle w:val="NoSpacing"/>
        <w:numPr>
          <w:ilvl w:val="0"/>
          <w:numId w:val="6"/>
        </w:numPr>
        <w:spacing w:line="276" w:lineRule="auto"/>
        <w:rPr>
          <w:rFonts w:ascii="Arial" w:hAnsi="Arial" w:cs="Arial"/>
          <w:sz w:val="24"/>
          <w:szCs w:val="24"/>
        </w:rPr>
      </w:pPr>
      <w:r w:rsidRPr="00682F6A">
        <w:rPr>
          <w:rFonts w:ascii="Arial" w:hAnsi="Arial" w:cs="Arial"/>
          <w:sz w:val="24"/>
          <w:szCs w:val="24"/>
        </w:rPr>
        <w:t>Should the funding received not be sufficient for a 3-day week service. The Group will discuss with Dorset Community Transport whether a 2-day week service is viable, and other options.</w:t>
      </w:r>
    </w:p>
    <w:p w14:paraId="2F83EE6A" w14:textId="09D43A39" w:rsidR="008D1ADA" w:rsidRPr="00682F6A" w:rsidRDefault="008D1ADA" w:rsidP="002149CE">
      <w:pPr>
        <w:pStyle w:val="NoSpacing"/>
        <w:numPr>
          <w:ilvl w:val="0"/>
          <w:numId w:val="6"/>
        </w:numPr>
        <w:spacing w:line="276" w:lineRule="auto"/>
        <w:rPr>
          <w:rFonts w:ascii="Arial" w:hAnsi="Arial" w:cs="Arial"/>
          <w:sz w:val="24"/>
          <w:szCs w:val="24"/>
        </w:rPr>
      </w:pPr>
      <w:r w:rsidRPr="00682F6A">
        <w:rPr>
          <w:rFonts w:ascii="Arial" w:hAnsi="Arial" w:cs="Arial"/>
          <w:sz w:val="24"/>
          <w:szCs w:val="24"/>
        </w:rPr>
        <w:t xml:space="preserve">If </w:t>
      </w:r>
      <w:r w:rsidR="00043AF4">
        <w:rPr>
          <w:rFonts w:ascii="Arial" w:hAnsi="Arial" w:cs="Arial"/>
          <w:sz w:val="24"/>
          <w:szCs w:val="24"/>
        </w:rPr>
        <w:t xml:space="preserve">the </w:t>
      </w:r>
      <w:r w:rsidRPr="00682F6A">
        <w:rPr>
          <w:rFonts w:ascii="Arial" w:hAnsi="Arial" w:cs="Arial"/>
          <w:sz w:val="24"/>
          <w:szCs w:val="24"/>
        </w:rPr>
        <w:t xml:space="preserve">no 97 Bus service </w:t>
      </w:r>
      <w:r w:rsidR="00043AF4">
        <w:rPr>
          <w:rFonts w:ascii="Arial" w:hAnsi="Arial" w:cs="Arial"/>
          <w:sz w:val="24"/>
          <w:szCs w:val="24"/>
        </w:rPr>
        <w:t xml:space="preserve">ceases to operate, a proportion of </w:t>
      </w:r>
      <w:r w:rsidRPr="00682F6A">
        <w:rPr>
          <w:rFonts w:ascii="Arial" w:hAnsi="Arial" w:cs="Arial"/>
          <w:sz w:val="24"/>
          <w:szCs w:val="24"/>
        </w:rPr>
        <w:t xml:space="preserve">monies </w:t>
      </w:r>
      <w:r w:rsidR="00043AF4">
        <w:rPr>
          <w:rFonts w:ascii="Arial" w:hAnsi="Arial" w:cs="Arial"/>
          <w:sz w:val="24"/>
          <w:szCs w:val="24"/>
        </w:rPr>
        <w:t>may</w:t>
      </w:r>
      <w:r w:rsidRPr="00682F6A">
        <w:rPr>
          <w:rFonts w:ascii="Arial" w:hAnsi="Arial" w:cs="Arial"/>
          <w:sz w:val="24"/>
          <w:szCs w:val="24"/>
        </w:rPr>
        <w:t xml:space="preserve"> be returned to the relevant donor organisation(s)</w:t>
      </w:r>
      <w:r w:rsidR="00043AF4">
        <w:rPr>
          <w:rFonts w:ascii="Arial" w:hAnsi="Arial" w:cs="Arial"/>
          <w:sz w:val="24"/>
          <w:szCs w:val="24"/>
        </w:rPr>
        <w:t xml:space="preserve">. </w:t>
      </w:r>
    </w:p>
    <w:p w14:paraId="4B08E570" w14:textId="449D5EE6" w:rsidR="006C6527" w:rsidRDefault="006C6527" w:rsidP="002149CE">
      <w:pPr>
        <w:pStyle w:val="NoSpacing"/>
        <w:numPr>
          <w:ilvl w:val="0"/>
          <w:numId w:val="6"/>
        </w:numPr>
        <w:spacing w:line="276" w:lineRule="auto"/>
        <w:rPr>
          <w:rFonts w:ascii="Arial" w:hAnsi="Arial" w:cs="Arial"/>
          <w:sz w:val="24"/>
          <w:szCs w:val="24"/>
        </w:rPr>
      </w:pPr>
      <w:r>
        <w:rPr>
          <w:rFonts w:ascii="Arial" w:hAnsi="Arial" w:cs="Arial"/>
          <w:sz w:val="24"/>
          <w:szCs w:val="24"/>
        </w:rPr>
        <w:t xml:space="preserve">Financial agreements will be drawn up and agreed by all </w:t>
      </w:r>
      <w:r w:rsidRPr="006C6527">
        <w:rPr>
          <w:rFonts w:ascii="Arial" w:hAnsi="Arial" w:cs="Arial"/>
          <w:sz w:val="24"/>
          <w:szCs w:val="24"/>
        </w:rPr>
        <w:t>3 participating Councils</w:t>
      </w:r>
    </w:p>
    <w:p w14:paraId="644E846E" w14:textId="77777777" w:rsidR="006C6527" w:rsidRPr="006C6527" w:rsidRDefault="006C6527" w:rsidP="00043AF4">
      <w:pPr>
        <w:pStyle w:val="NoSpacing"/>
        <w:spacing w:line="276" w:lineRule="auto"/>
        <w:ind w:left="720"/>
        <w:rPr>
          <w:rFonts w:ascii="Arial" w:hAnsi="Arial" w:cs="Arial"/>
          <w:sz w:val="24"/>
          <w:szCs w:val="24"/>
        </w:rPr>
      </w:pPr>
    </w:p>
    <w:p w14:paraId="1B0B99B3" w14:textId="19527BF0" w:rsidR="008D1ADA" w:rsidRDefault="008D1ADA" w:rsidP="00043AF4">
      <w:pPr>
        <w:rPr>
          <w:rFonts w:ascii="Arial" w:hAnsi="Arial" w:cs="Arial"/>
          <w:sz w:val="24"/>
          <w:szCs w:val="24"/>
        </w:rPr>
      </w:pPr>
      <w:r w:rsidRPr="008D1ADA">
        <w:rPr>
          <w:rFonts w:ascii="Arial" w:hAnsi="Arial" w:cs="Arial"/>
          <w:sz w:val="24"/>
          <w:szCs w:val="24"/>
        </w:rPr>
        <w:t>&gt;&gt;&gt;&gt;&gt;&gt;&gt;&gt;&gt;&gt;&gt;&gt;&gt;&gt;&gt;&gt;&gt;&gt;&gt;&gt;&gt;&gt;&gt;&gt;&gt;&gt;&gt;&gt;&gt;&gt;&gt;&gt;&gt;&gt;&gt;&gt;&gt;&gt;&gt;&gt;&gt;&gt;&gt;&gt;&gt;&gt;&gt;&gt;&gt;&gt;&gt;&gt;&gt;&gt;&gt;&gt;&gt;&gt;&gt;&gt;&gt;&gt;&gt;&gt;</w:t>
      </w:r>
    </w:p>
    <w:p w14:paraId="6678E2E0" w14:textId="3E0A216E" w:rsidR="00551CA2" w:rsidRPr="006B0B1F" w:rsidRDefault="00723747" w:rsidP="00551CA2">
      <w:pPr>
        <w:rPr>
          <w:rFonts w:ascii="Arial" w:hAnsi="Arial" w:cs="Arial"/>
          <w:b/>
          <w:sz w:val="24"/>
          <w:szCs w:val="24"/>
        </w:rPr>
      </w:pPr>
      <w:r w:rsidRPr="006B0B1F">
        <w:rPr>
          <w:rFonts w:ascii="Arial" w:hAnsi="Arial" w:cs="Arial"/>
          <w:b/>
          <w:sz w:val="24"/>
          <w:szCs w:val="24"/>
          <w:u w:val="single"/>
        </w:rPr>
        <w:t xml:space="preserve">SUBSTITUTE MEMBERS TO </w:t>
      </w:r>
      <w:proofErr w:type="gramStart"/>
      <w:r w:rsidRPr="006B0B1F">
        <w:rPr>
          <w:rFonts w:ascii="Arial" w:hAnsi="Arial" w:cs="Arial"/>
          <w:b/>
          <w:sz w:val="24"/>
          <w:szCs w:val="24"/>
          <w:u w:val="single"/>
        </w:rPr>
        <w:t>COMMITTEES</w:t>
      </w:r>
      <w:r w:rsidRPr="006B0B1F">
        <w:rPr>
          <w:rFonts w:ascii="Arial" w:hAnsi="Arial" w:cs="Arial"/>
          <w:b/>
          <w:sz w:val="24"/>
          <w:szCs w:val="24"/>
        </w:rPr>
        <w:t>;</w:t>
      </w:r>
      <w:proofErr w:type="gramEnd"/>
    </w:p>
    <w:p w14:paraId="1586B5B4" w14:textId="77777777" w:rsidR="00551CA2" w:rsidRDefault="00551CA2" w:rsidP="00551CA2">
      <w:pPr>
        <w:spacing w:after="0"/>
        <w:rPr>
          <w:rFonts w:ascii="Arial" w:hAnsi="Arial" w:cs="Arial"/>
          <w:sz w:val="24"/>
          <w:szCs w:val="24"/>
        </w:rPr>
      </w:pPr>
      <w:r w:rsidRPr="005447B3">
        <w:rPr>
          <w:rFonts w:ascii="Arial" w:hAnsi="Arial" w:cs="Arial"/>
          <w:sz w:val="24"/>
          <w:szCs w:val="24"/>
        </w:rPr>
        <w:t xml:space="preserve">Refer </w:t>
      </w:r>
      <w:proofErr w:type="gramStart"/>
      <w:r w:rsidRPr="005447B3">
        <w:rPr>
          <w:rFonts w:ascii="Arial" w:hAnsi="Arial" w:cs="Arial"/>
          <w:sz w:val="24"/>
          <w:szCs w:val="24"/>
        </w:rPr>
        <w:t>to</w:t>
      </w:r>
      <w:r>
        <w:rPr>
          <w:rFonts w:ascii="Arial" w:hAnsi="Arial" w:cs="Arial"/>
          <w:sz w:val="24"/>
          <w:szCs w:val="24"/>
        </w:rPr>
        <w:t>;</w:t>
      </w:r>
      <w:proofErr w:type="gramEnd"/>
    </w:p>
    <w:p w14:paraId="3531CC5E" w14:textId="6BF5810C" w:rsidR="00551CA2" w:rsidRPr="00551CA2" w:rsidRDefault="00551CA2" w:rsidP="002149CE">
      <w:pPr>
        <w:pStyle w:val="ListParagraph"/>
        <w:numPr>
          <w:ilvl w:val="0"/>
          <w:numId w:val="8"/>
        </w:numPr>
        <w:rPr>
          <w:rFonts w:ascii="Arial" w:hAnsi="Arial" w:cs="Arial"/>
          <w:sz w:val="24"/>
          <w:szCs w:val="24"/>
        </w:rPr>
      </w:pPr>
      <w:r w:rsidRPr="00551CA2">
        <w:rPr>
          <w:rFonts w:ascii="Arial" w:hAnsi="Arial" w:cs="Arial"/>
          <w:sz w:val="24"/>
          <w:szCs w:val="24"/>
        </w:rPr>
        <w:t xml:space="preserve">APC Standing Orders ref 4d(v) </w:t>
      </w:r>
    </w:p>
    <w:p w14:paraId="46A4A9B3" w14:textId="2BB5796B" w:rsidR="00551CA2" w:rsidRPr="00551CA2" w:rsidRDefault="00551CA2" w:rsidP="002149CE">
      <w:pPr>
        <w:pStyle w:val="ListParagraph"/>
        <w:numPr>
          <w:ilvl w:val="0"/>
          <w:numId w:val="8"/>
        </w:numPr>
        <w:rPr>
          <w:rFonts w:ascii="Arial" w:hAnsi="Arial" w:cs="Arial"/>
          <w:sz w:val="24"/>
          <w:szCs w:val="24"/>
        </w:rPr>
      </w:pPr>
      <w:r w:rsidRPr="00551CA2">
        <w:rPr>
          <w:rFonts w:ascii="Arial" w:hAnsi="Arial" w:cs="Arial"/>
          <w:sz w:val="24"/>
          <w:szCs w:val="24"/>
        </w:rPr>
        <w:t>Part One Law and Procedures for Local Councils; Delegation Arrangements S.4 (m</w:t>
      </w:r>
      <w:proofErr w:type="gramStart"/>
      <w:r w:rsidRPr="00551CA2">
        <w:rPr>
          <w:rFonts w:ascii="Arial" w:hAnsi="Arial" w:cs="Arial"/>
          <w:sz w:val="24"/>
          <w:szCs w:val="24"/>
        </w:rPr>
        <w:t>);</w:t>
      </w:r>
      <w:proofErr w:type="gramEnd"/>
      <w:r w:rsidRPr="00551CA2">
        <w:rPr>
          <w:rFonts w:ascii="Arial" w:hAnsi="Arial" w:cs="Arial"/>
          <w:sz w:val="24"/>
          <w:szCs w:val="24"/>
        </w:rPr>
        <w:t xml:space="preserve"> </w:t>
      </w:r>
    </w:p>
    <w:p w14:paraId="360F0834" w14:textId="77777777" w:rsidR="00551CA2" w:rsidRPr="005447B3" w:rsidRDefault="00551CA2" w:rsidP="00551CA2">
      <w:pPr>
        <w:rPr>
          <w:rFonts w:ascii="Arial" w:hAnsi="Arial" w:cs="Arial"/>
          <w:i/>
          <w:sz w:val="24"/>
          <w:szCs w:val="24"/>
        </w:rPr>
      </w:pPr>
      <w:r w:rsidRPr="005447B3">
        <w:rPr>
          <w:rFonts w:ascii="Arial" w:hAnsi="Arial" w:cs="Arial"/>
          <w:i/>
          <w:sz w:val="24"/>
          <w:szCs w:val="24"/>
        </w:rPr>
        <w:t xml:space="preserve">S.12(2) of the LGA 1972 requires the Council to fix the number of Councillors and </w:t>
      </w:r>
      <w:proofErr w:type="spellStart"/>
      <w:proofErr w:type="gramStart"/>
      <w:r w:rsidRPr="005447B3">
        <w:rPr>
          <w:rFonts w:ascii="Arial" w:hAnsi="Arial" w:cs="Arial"/>
          <w:i/>
          <w:sz w:val="24"/>
          <w:szCs w:val="24"/>
        </w:rPr>
        <w:t>non Councillors</w:t>
      </w:r>
      <w:proofErr w:type="spellEnd"/>
      <w:proofErr w:type="gramEnd"/>
      <w:r w:rsidRPr="005447B3">
        <w:rPr>
          <w:rFonts w:ascii="Arial" w:hAnsi="Arial" w:cs="Arial"/>
          <w:i/>
          <w:sz w:val="24"/>
          <w:szCs w:val="24"/>
        </w:rPr>
        <w:t xml:space="preserve"> and their terms of office in a committee. Standing orders permit that substitute members may be appointed which may be particularly useful if ordinary members are not able to attend deeming the meeting inquorate. Standing orders should regulate the circumstances in which a substitute is justified and provide that if the substitute member is legitimately summoned to and is present at a meeting which the ordinary member he is replacing then attends, the ordinary member cannot participate in that meeting.</w:t>
      </w:r>
    </w:p>
    <w:p w14:paraId="79BA7400" w14:textId="6FDAF332" w:rsidR="00551CA2" w:rsidRPr="005447B3" w:rsidRDefault="00825BE3" w:rsidP="00825BE3">
      <w:pPr>
        <w:ind w:left="360" w:hanging="360"/>
        <w:jc w:val="both"/>
        <w:rPr>
          <w:rFonts w:ascii="Arial" w:hAnsi="Arial" w:cs="Arial"/>
          <w:sz w:val="24"/>
          <w:szCs w:val="24"/>
        </w:rPr>
      </w:pPr>
      <w:r>
        <w:rPr>
          <w:rFonts w:ascii="Arial" w:hAnsi="Arial" w:cs="Arial"/>
          <w:sz w:val="24"/>
          <w:szCs w:val="24"/>
        </w:rPr>
        <w:t xml:space="preserve">a)  </w:t>
      </w:r>
      <w:r w:rsidR="00551CA2" w:rsidRPr="005447B3">
        <w:rPr>
          <w:rFonts w:ascii="Arial" w:hAnsi="Arial" w:cs="Arial"/>
          <w:sz w:val="24"/>
          <w:szCs w:val="24"/>
        </w:rPr>
        <w:t>The Council may wish to appoint substitute members to a committee whose role is to replace ordinary councillors at a meeting of a committee if ordinary councillors of the committee have confirmed to the proper officer</w:t>
      </w:r>
      <w:r w:rsidR="00551CA2" w:rsidRPr="005447B3">
        <w:rPr>
          <w:rFonts w:ascii="Arial" w:hAnsi="Arial" w:cs="Arial"/>
          <w:i/>
          <w:sz w:val="24"/>
          <w:szCs w:val="24"/>
        </w:rPr>
        <w:t xml:space="preserve"> at least </w:t>
      </w:r>
      <w:r w:rsidR="00551CA2">
        <w:rPr>
          <w:rFonts w:ascii="Arial" w:hAnsi="Arial" w:cs="Arial"/>
          <w:i/>
          <w:sz w:val="24"/>
          <w:szCs w:val="24"/>
        </w:rPr>
        <w:t xml:space="preserve">three working days </w:t>
      </w:r>
      <w:r w:rsidR="00551CA2" w:rsidRPr="005447B3">
        <w:rPr>
          <w:rFonts w:ascii="Arial" w:hAnsi="Arial" w:cs="Arial"/>
          <w:sz w:val="24"/>
          <w:szCs w:val="24"/>
        </w:rPr>
        <w:t>before the meeting that they are unable to attend.</w:t>
      </w:r>
    </w:p>
    <w:p w14:paraId="01011E4A" w14:textId="3D26CBCC" w:rsidR="00551CA2" w:rsidRPr="005447B3" w:rsidRDefault="00825BE3" w:rsidP="00825BE3">
      <w:pPr>
        <w:ind w:left="360" w:hanging="360"/>
        <w:jc w:val="both"/>
        <w:rPr>
          <w:rFonts w:ascii="Arial" w:hAnsi="Arial" w:cs="Arial"/>
          <w:sz w:val="24"/>
          <w:szCs w:val="24"/>
        </w:rPr>
      </w:pPr>
      <w:r>
        <w:rPr>
          <w:rFonts w:ascii="Arial" w:hAnsi="Arial" w:cs="Arial"/>
          <w:sz w:val="24"/>
          <w:szCs w:val="24"/>
        </w:rPr>
        <w:t xml:space="preserve">b)  </w:t>
      </w:r>
      <w:r w:rsidR="00551CA2" w:rsidRPr="005447B3">
        <w:rPr>
          <w:rFonts w:ascii="Arial" w:hAnsi="Arial" w:cs="Arial"/>
          <w:sz w:val="24"/>
          <w:szCs w:val="24"/>
        </w:rPr>
        <w:t>An ordinary member of a committee who has been replaced at a meeting by a substitute member shall not be permitted to participate in debate or vote on business at that meeting and may only speak during any public participation session during the meeting.</w:t>
      </w:r>
    </w:p>
    <w:p w14:paraId="38BB69C2" w14:textId="28583FA9" w:rsidR="00451D69" w:rsidRPr="001E2CE0" w:rsidRDefault="00551CA2" w:rsidP="00825BE3">
      <w:pPr>
        <w:jc w:val="both"/>
        <w:rPr>
          <w:rFonts w:ascii="Arial" w:hAnsi="Arial" w:cs="Arial"/>
          <w:b/>
          <w:sz w:val="24"/>
          <w:szCs w:val="24"/>
        </w:rPr>
      </w:pPr>
      <w:r>
        <w:rPr>
          <w:rFonts w:ascii="Arial" w:hAnsi="Arial" w:cs="Arial"/>
          <w:b/>
          <w:sz w:val="24"/>
          <w:szCs w:val="24"/>
        </w:rPr>
        <w:lastRenderedPageBreak/>
        <w:t>APC agrees that s</w:t>
      </w:r>
      <w:r w:rsidRPr="005447B3">
        <w:rPr>
          <w:rFonts w:ascii="Arial" w:hAnsi="Arial" w:cs="Arial"/>
          <w:b/>
          <w:sz w:val="24"/>
          <w:szCs w:val="24"/>
        </w:rPr>
        <w:t>ubstitute members will be all remaining Parish Councillors and will apply to all committees. Committee members should make every possible endeavour to attend committee meetings and substitute members should not be used as the norm</w:t>
      </w:r>
      <w:r>
        <w:rPr>
          <w:rFonts w:ascii="Arial" w:hAnsi="Arial" w:cs="Arial"/>
          <w:b/>
          <w:sz w:val="24"/>
          <w:szCs w:val="24"/>
        </w:rPr>
        <w:t>.</w:t>
      </w:r>
    </w:p>
    <w:p w14:paraId="07131702" w14:textId="3EFE656A" w:rsidR="00451D69" w:rsidRPr="008D1ADA" w:rsidRDefault="00451D69" w:rsidP="00043AF4">
      <w:pPr>
        <w:rPr>
          <w:rFonts w:ascii="Arial" w:hAnsi="Arial" w:cs="Arial"/>
          <w:sz w:val="24"/>
          <w:szCs w:val="24"/>
        </w:rPr>
      </w:pPr>
    </w:p>
    <w:sectPr w:rsidR="00451D69" w:rsidRPr="008D1ADA" w:rsidSect="003E4965">
      <w:headerReference w:type="default" r:id="rId8"/>
      <w:footerReference w:type="default" r:id="rId9"/>
      <w:pgSz w:w="11906" w:h="16838"/>
      <w:pgMar w:top="1134" w:right="1274" w:bottom="851"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2A38" w14:textId="77777777" w:rsidR="00033401" w:rsidRDefault="00033401" w:rsidP="000D4907">
      <w:pPr>
        <w:spacing w:after="0" w:line="240" w:lineRule="auto"/>
      </w:pPr>
      <w:r>
        <w:separator/>
      </w:r>
    </w:p>
  </w:endnote>
  <w:endnote w:type="continuationSeparator" w:id="0">
    <w:p w14:paraId="37AF6804" w14:textId="77777777" w:rsidR="00033401" w:rsidRDefault="00033401" w:rsidP="000D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95604"/>
      <w:docPartObj>
        <w:docPartGallery w:val="Page Numbers (Bottom of Page)"/>
        <w:docPartUnique/>
      </w:docPartObj>
    </w:sdtPr>
    <w:sdtEndPr/>
    <w:sdtContent>
      <w:sdt>
        <w:sdtPr>
          <w:id w:val="1728636285"/>
          <w:docPartObj>
            <w:docPartGallery w:val="Page Numbers (Top of Page)"/>
            <w:docPartUnique/>
          </w:docPartObj>
        </w:sdtPr>
        <w:sdtEndPr/>
        <w:sdtContent>
          <w:p w14:paraId="32C53308" w14:textId="77777777" w:rsidR="00072868" w:rsidRPr="00AB04C2" w:rsidRDefault="00072868" w:rsidP="00072868">
            <w:pPr>
              <w:pStyle w:val="Footer"/>
              <w:pBdr>
                <w:top w:val="single" w:sz="4" w:space="1" w:color="auto"/>
              </w:pBdr>
              <w:rPr>
                <w:rFonts w:ascii="Arial" w:hAnsi="Arial" w:cs="Arial"/>
                <w:sz w:val="16"/>
                <w:szCs w:val="16"/>
              </w:rPr>
            </w:pPr>
            <w:r w:rsidRPr="00AB04C2">
              <w:rPr>
                <w:rFonts w:ascii="Arial" w:hAnsi="Arial" w:cs="Arial"/>
                <w:sz w:val="16"/>
                <w:szCs w:val="16"/>
              </w:rPr>
              <w:t>APC Terms of Reference</w:t>
            </w:r>
          </w:p>
          <w:p w14:paraId="4C26D17D" w14:textId="5EDCDDF4" w:rsidR="00043AF4" w:rsidRPr="00072868" w:rsidRDefault="00072868" w:rsidP="00072868">
            <w:pPr>
              <w:pStyle w:val="Footer"/>
              <w:pBdr>
                <w:top w:val="single" w:sz="4" w:space="1" w:color="auto"/>
              </w:pBdr>
              <w:rPr>
                <w:rFonts w:ascii="Arial" w:hAnsi="Arial" w:cs="Arial"/>
                <w:sz w:val="16"/>
                <w:szCs w:val="16"/>
              </w:rPr>
            </w:pPr>
            <w:r w:rsidRPr="00AB04C2">
              <w:rPr>
                <w:rFonts w:ascii="Arial" w:hAnsi="Arial" w:cs="Arial"/>
                <w:sz w:val="16"/>
                <w:szCs w:val="16"/>
              </w:rPr>
              <w:t xml:space="preserve">Reviewed </w:t>
            </w:r>
            <w:r w:rsidR="008F19CD">
              <w:rPr>
                <w:rFonts w:ascii="Arial" w:hAnsi="Arial" w:cs="Arial"/>
                <w:sz w:val="16"/>
                <w:szCs w:val="16"/>
              </w:rPr>
              <w:t>0</w:t>
            </w:r>
            <w:r w:rsidR="00A7241C">
              <w:rPr>
                <w:rFonts w:ascii="Arial" w:hAnsi="Arial" w:cs="Arial"/>
                <w:sz w:val="16"/>
                <w:szCs w:val="16"/>
              </w:rPr>
              <w:t>4</w:t>
            </w:r>
            <w:r w:rsidR="008F19CD">
              <w:rPr>
                <w:rFonts w:ascii="Arial" w:hAnsi="Arial" w:cs="Arial"/>
                <w:sz w:val="16"/>
                <w:szCs w:val="16"/>
              </w:rPr>
              <w:t>/0</w:t>
            </w:r>
            <w:r w:rsidR="00A7241C">
              <w:rPr>
                <w:rFonts w:ascii="Arial" w:hAnsi="Arial" w:cs="Arial"/>
                <w:sz w:val="16"/>
                <w:szCs w:val="16"/>
              </w:rPr>
              <w:t>5</w:t>
            </w:r>
            <w:r w:rsidR="008F19CD">
              <w:rPr>
                <w:rFonts w:ascii="Arial" w:hAnsi="Arial" w:cs="Arial"/>
                <w:sz w:val="16"/>
                <w:szCs w:val="16"/>
              </w:rPr>
              <w:t>/2</w:t>
            </w:r>
            <w:r w:rsidR="00A7241C">
              <w:rPr>
                <w:rFonts w:ascii="Arial" w:hAnsi="Arial" w:cs="Arial"/>
                <w:sz w:val="16"/>
                <w:szCs w:val="16"/>
              </w:rPr>
              <w:t>1</w:t>
            </w:r>
            <w:r w:rsidRPr="00AB04C2">
              <w:rPr>
                <w:rFonts w:ascii="Arial" w:hAnsi="Arial" w:cs="Arial"/>
                <w:sz w:val="16"/>
                <w:szCs w:val="16"/>
              </w:rPr>
              <w:t xml:space="preserve"> PC Min; </w:t>
            </w:r>
            <w:r w:rsidRPr="00AB04C2">
              <w:rPr>
                <w:rFonts w:ascii="Arial" w:hAnsi="Arial" w:cs="Arial"/>
                <w:sz w:val="16"/>
                <w:szCs w:val="16"/>
              </w:rPr>
              <w:tab/>
            </w:r>
            <w:r w:rsidRPr="00AB04C2">
              <w:rPr>
                <w:rFonts w:ascii="Arial" w:hAnsi="Arial" w:cs="Arial"/>
                <w:sz w:val="16"/>
                <w:szCs w:val="16"/>
              </w:rPr>
              <w:tab/>
              <w:t xml:space="preserve">Page </w:t>
            </w:r>
            <w:r w:rsidRPr="00AB04C2">
              <w:rPr>
                <w:rFonts w:ascii="Arial" w:hAnsi="Arial" w:cs="Arial"/>
                <w:b/>
                <w:bCs/>
                <w:sz w:val="16"/>
                <w:szCs w:val="16"/>
              </w:rPr>
              <w:fldChar w:fldCharType="begin"/>
            </w:r>
            <w:r w:rsidRPr="00AB04C2">
              <w:rPr>
                <w:rFonts w:ascii="Arial" w:hAnsi="Arial" w:cs="Arial"/>
                <w:b/>
                <w:bCs/>
                <w:sz w:val="16"/>
                <w:szCs w:val="16"/>
              </w:rPr>
              <w:instrText xml:space="preserve"> PAGE </w:instrText>
            </w:r>
            <w:r w:rsidRPr="00AB04C2">
              <w:rPr>
                <w:rFonts w:ascii="Arial" w:hAnsi="Arial" w:cs="Arial"/>
                <w:b/>
                <w:bCs/>
                <w:sz w:val="16"/>
                <w:szCs w:val="16"/>
              </w:rPr>
              <w:fldChar w:fldCharType="separate"/>
            </w:r>
            <w:r>
              <w:rPr>
                <w:rFonts w:ascii="Arial" w:hAnsi="Arial" w:cs="Arial"/>
                <w:b/>
                <w:bCs/>
                <w:sz w:val="16"/>
                <w:szCs w:val="16"/>
              </w:rPr>
              <w:t>1</w:t>
            </w:r>
            <w:r w:rsidRPr="00AB04C2">
              <w:rPr>
                <w:rFonts w:ascii="Arial" w:hAnsi="Arial" w:cs="Arial"/>
                <w:b/>
                <w:bCs/>
                <w:sz w:val="16"/>
                <w:szCs w:val="16"/>
              </w:rPr>
              <w:fldChar w:fldCharType="end"/>
            </w:r>
            <w:r w:rsidRPr="00AB04C2">
              <w:rPr>
                <w:rFonts w:ascii="Arial" w:hAnsi="Arial" w:cs="Arial"/>
                <w:sz w:val="16"/>
                <w:szCs w:val="16"/>
              </w:rPr>
              <w:t xml:space="preserve"> of </w:t>
            </w:r>
            <w:r w:rsidRPr="00AB04C2">
              <w:rPr>
                <w:rFonts w:ascii="Arial" w:hAnsi="Arial" w:cs="Arial"/>
                <w:b/>
                <w:bCs/>
                <w:sz w:val="16"/>
                <w:szCs w:val="16"/>
              </w:rPr>
              <w:fldChar w:fldCharType="begin"/>
            </w:r>
            <w:r w:rsidRPr="00AB04C2">
              <w:rPr>
                <w:rFonts w:ascii="Arial" w:hAnsi="Arial" w:cs="Arial"/>
                <w:b/>
                <w:bCs/>
                <w:sz w:val="16"/>
                <w:szCs w:val="16"/>
              </w:rPr>
              <w:instrText xml:space="preserve"> NUMPAGES  </w:instrText>
            </w:r>
            <w:r w:rsidRPr="00AB04C2">
              <w:rPr>
                <w:rFonts w:ascii="Arial" w:hAnsi="Arial" w:cs="Arial"/>
                <w:b/>
                <w:bCs/>
                <w:sz w:val="16"/>
                <w:szCs w:val="16"/>
              </w:rPr>
              <w:fldChar w:fldCharType="separate"/>
            </w:r>
            <w:r>
              <w:rPr>
                <w:rFonts w:ascii="Arial" w:hAnsi="Arial" w:cs="Arial"/>
                <w:b/>
                <w:bCs/>
                <w:sz w:val="16"/>
                <w:szCs w:val="16"/>
              </w:rPr>
              <w:t>5</w:t>
            </w:r>
            <w:r w:rsidRPr="00AB04C2">
              <w:rPr>
                <w:rFonts w:ascii="Arial" w:hAnsi="Arial" w:cs="Arial"/>
                <w:b/>
                <w:bCs/>
                <w:sz w:val="16"/>
                <w:szCs w:val="16"/>
              </w:rPr>
              <w:fldChar w:fldCharType="end"/>
            </w:r>
          </w:p>
        </w:sdtContent>
      </w:sdt>
    </w:sdtContent>
  </w:sdt>
  <w:p w14:paraId="70430D51" w14:textId="1A3A5DA2" w:rsidR="00AB719D" w:rsidRDefault="00AB719D" w:rsidP="008D1ADA">
    <w:pPr>
      <w:pStyle w:val="Footer"/>
      <w:tabs>
        <w:tab w:val="left" w:pos="12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8557" w14:textId="77777777" w:rsidR="00033401" w:rsidRDefault="00033401" w:rsidP="000D4907">
      <w:pPr>
        <w:spacing w:after="0" w:line="240" w:lineRule="auto"/>
      </w:pPr>
      <w:r>
        <w:separator/>
      </w:r>
    </w:p>
  </w:footnote>
  <w:footnote w:type="continuationSeparator" w:id="0">
    <w:p w14:paraId="6A5FFCEA" w14:textId="77777777" w:rsidR="00033401" w:rsidRDefault="00033401" w:rsidP="000D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78A2" w14:textId="2FC1224D" w:rsidR="000D4907" w:rsidRDefault="000D4907" w:rsidP="00EC21C8">
    <w:pPr>
      <w:pStyle w:val="Header"/>
      <w:jc w:val="center"/>
      <w:rPr>
        <w:rFonts w:ascii="Arial" w:hAnsi="Arial" w:cs="Arial"/>
        <w:b/>
        <w:sz w:val="24"/>
        <w:szCs w:val="24"/>
      </w:rPr>
    </w:pPr>
    <w:r w:rsidRPr="00006C16">
      <w:rPr>
        <w:rFonts w:ascii="Arial" w:hAnsi="Arial" w:cs="Arial"/>
        <w:b/>
        <w:sz w:val="24"/>
        <w:szCs w:val="24"/>
      </w:rPr>
      <w:t>ALDERHOLT PARISH COUNCIL</w:t>
    </w:r>
  </w:p>
  <w:p w14:paraId="120B14F9" w14:textId="325CDE19" w:rsidR="00EC21C8" w:rsidRPr="00006C16" w:rsidRDefault="00EC21C8" w:rsidP="00EC21C8">
    <w:pPr>
      <w:pStyle w:val="Header"/>
      <w:jc w:val="center"/>
      <w:rPr>
        <w:rFonts w:ascii="Arial" w:hAnsi="Arial" w:cs="Arial"/>
        <w:b/>
        <w:sz w:val="24"/>
        <w:szCs w:val="24"/>
      </w:rPr>
    </w:pPr>
    <w:r>
      <w:rPr>
        <w:rFonts w:ascii="Arial" w:hAnsi="Arial" w:cs="Arial"/>
        <w:b/>
        <w:sz w:val="24"/>
        <w:szCs w:val="24"/>
      </w:rPr>
      <w:t>TERMS OF REFERENCE</w:t>
    </w:r>
  </w:p>
  <w:p w14:paraId="22EBCF9F" w14:textId="77777777" w:rsidR="000D4907" w:rsidRDefault="000D4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AB6"/>
    <w:multiLevelType w:val="hybridMultilevel"/>
    <w:tmpl w:val="C93A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6FC"/>
    <w:multiLevelType w:val="hybridMultilevel"/>
    <w:tmpl w:val="3FB20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57286"/>
    <w:multiLevelType w:val="hybridMultilevel"/>
    <w:tmpl w:val="5AA2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E3640"/>
    <w:multiLevelType w:val="hybridMultilevel"/>
    <w:tmpl w:val="372AD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9524CE"/>
    <w:multiLevelType w:val="hybridMultilevel"/>
    <w:tmpl w:val="52B8D31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194830"/>
    <w:multiLevelType w:val="hybridMultilevel"/>
    <w:tmpl w:val="BA10AE28"/>
    <w:lvl w:ilvl="0" w:tplc="BCB0413A">
      <w:start w:val="1"/>
      <w:numFmt w:val="decimal"/>
      <w:lvlText w:val="%1."/>
      <w:lvlJc w:val="left"/>
      <w:pPr>
        <w:ind w:left="780"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28329F1"/>
    <w:multiLevelType w:val="hybridMultilevel"/>
    <w:tmpl w:val="CB3E9612"/>
    <w:lvl w:ilvl="0" w:tplc="C646EA4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B7E61"/>
    <w:multiLevelType w:val="hybridMultilevel"/>
    <w:tmpl w:val="53C4F18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A748C8"/>
    <w:multiLevelType w:val="hybridMultilevel"/>
    <w:tmpl w:val="C72A27A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023A08"/>
    <w:multiLevelType w:val="hybridMultilevel"/>
    <w:tmpl w:val="1AD0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00D1F"/>
    <w:multiLevelType w:val="hybridMultilevel"/>
    <w:tmpl w:val="21C8496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276EE9"/>
    <w:multiLevelType w:val="hybridMultilevel"/>
    <w:tmpl w:val="C4CEB456"/>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174C7"/>
    <w:multiLevelType w:val="hybridMultilevel"/>
    <w:tmpl w:val="6D966C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CE43AE5"/>
    <w:multiLevelType w:val="hybridMultilevel"/>
    <w:tmpl w:val="5CFCC00E"/>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2E92E90"/>
    <w:multiLevelType w:val="hybridMultilevel"/>
    <w:tmpl w:val="A9968A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460AF"/>
    <w:multiLevelType w:val="hybridMultilevel"/>
    <w:tmpl w:val="7906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844568"/>
    <w:multiLevelType w:val="hybridMultilevel"/>
    <w:tmpl w:val="CA5482D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2E453B"/>
    <w:multiLevelType w:val="hybridMultilevel"/>
    <w:tmpl w:val="3D985E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A474C4"/>
    <w:multiLevelType w:val="hybridMultilevel"/>
    <w:tmpl w:val="CF0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F7B46"/>
    <w:multiLevelType w:val="hybridMultilevel"/>
    <w:tmpl w:val="F7FE82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D291CEB"/>
    <w:multiLevelType w:val="hybridMultilevel"/>
    <w:tmpl w:val="535C4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4A69A1"/>
    <w:multiLevelType w:val="hybridMultilevel"/>
    <w:tmpl w:val="F3BAAE40"/>
    <w:lvl w:ilvl="0" w:tplc="BCB0413A">
      <w:start w:val="1"/>
      <w:numFmt w:val="decimal"/>
      <w:lvlText w:val="%1."/>
      <w:lvlJc w:val="left"/>
      <w:pPr>
        <w:ind w:left="780"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6F097CA4"/>
    <w:multiLevelType w:val="hybridMultilevel"/>
    <w:tmpl w:val="C39A65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F2538F6"/>
    <w:multiLevelType w:val="hybridMultilevel"/>
    <w:tmpl w:val="E20C7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FF29DD"/>
    <w:multiLevelType w:val="hybridMultilevel"/>
    <w:tmpl w:val="DDC0CE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5AE5B34"/>
    <w:multiLevelType w:val="hybridMultilevel"/>
    <w:tmpl w:val="D54AF526"/>
    <w:lvl w:ilvl="0" w:tplc="BCB0413A">
      <w:start w:val="1"/>
      <w:numFmt w:val="decimal"/>
      <w:lvlText w:val="%1."/>
      <w:lvlJc w:val="left"/>
      <w:pPr>
        <w:ind w:left="780"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77BE08FF"/>
    <w:multiLevelType w:val="hybridMultilevel"/>
    <w:tmpl w:val="8304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AC1FF9"/>
    <w:multiLevelType w:val="hybridMultilevel"/>
    <w:tmpl w:val="659C7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16"/>
  </w:num>
  <w:num w:numId="4">
    <w:abstractNumId w:val="28"/>
  </w:num>
  <w:num w:numId="5">
    <w:abstractNumId w:val="0"/>
  </w:num>
  <w:num w:numId="6">
    <w:abstractNumId w:val="9"/>
  </w:num>
  <w:num w:numId="7">
    <w:abstractNumId w:val="6"/>
  </w:num>
  <w:num w:numId="8">
    <w:abstractNumId w:val="15"/>
  </w:num>
  <w:num w:numId="9">
    <w:abstractNumId w:val="1"/>
  </w:num>
  <w:num w:numId="10">
    <w:abstractNumId w:val="21"/>
  </w:num>
  <w:num w:numId="11">
    <w:abstractNumId w:val="27"/>
  </w:num>
  <w:num w:numId="12">
    <w:abstractNumId w:val="3"/>
  </w:num>
  <w:num w:numId="13">
    <w:abstractNumId w:val="24"/>
  </w:num>
  <w:num w:numId="14">
    <w:abstractNumId w:val="7"/>
  </w:num>
  <w:num w:numId="15">
    <w:abstractNumId w:val="17"/>
  </w:num>
  <w:num w:numId="16">
    <w:abstractNumId w:val="23"/>
  </w:num>
  <w:num w:numId="17">
    <w:abstractNumId w:val="13"/>
  </w:num>
  <w:num w:numId="18">
    <w:abstractNumId w:val="12"/>
  </w:num>
  <w:num w:numId="19">
    <w:abstractNumId w:val="18"/>
  </w:num>
  <w:num w:numId="20">
    <w:abstractNumId w:val="25"/>
  </w:num>
  <w:num w:numId="21">
    <w:abstractNumId w:val="19"/>
  </w:num>
  <w:num w:numId="22">
    <w:abstractNumId w:val="4"/>
  </w:num>
  <w:num w:numId="23">
    <w:abstractNumId w:val="20"/>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2"/>
  </w:num>
  <w:num w:numId="29">
    <w:abstractNumId w:val="14"/>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07"/>
    <w:rsid w:val="00001772"/>
    <w:rsid w:val="00006C16"/>
    <w:rsid w:val="000134AC"/>
    <w:rsid w:val="000268B6"/>
    <w:rsid w:val="000331F7"/>
    <w:rsid w:val="00033401"/>
    <w:rsid w:val="000348DF"/>
    <w:rsid w:val="00035AD9"/>
    <w:rsid w:val="00043AF4"/>
    <w:rsid w:val="00071584"/>
    <w:rsid w:val="00072868"/>
    <w:rsid w:val="000827A2"/>
    <w:rsid w:val="00090FC7"/>
    <w:rsid w:val="000C220F"/>
    <w:rsid w:val="000C56CE"/>
    <w:rsid w:val="000D4907"/>
    <w:rsid w:val="000F63E4"/>
    <w:rsid w:val="000F6D11"/>
    <w:rsid w:val="00121AF9"/>
    <w:rsid w:val="00135F43"/>
    <w:rsid w:val="00137CB4"/>
    <w:rsid w:val="00145420"/>
    <w:rsid w:val="00156854"/>
    <w:rsid w:val="001712FC"/>
    <w:rsid w:val="00171B9B"/>
    <w:rsid w:val="00185314"/>
    <w:rsid w:val="0018572C"/>
    <w:rsid w:val="00195595"/>
    <w:rsid w:val="001A2C8A"/>
    <w:rsid w:val="001D446A"/>
    <w:rsid w:val="001D5798"/>
    <w:rsid w:val="001E2CE0"/>
    <w:rsid w:val="001F2E99"/>
    <w:rsid w:val="002055DD"/>
    <w:rsid w:val="002149CE"/>
    <w:rsid w:val="00214C57"/>
    <w:rsid w:val="00223F61"/>
    <w:rsid w:val="00245793"/>
    <w:rsid w:val="0026333A"/>
    <w:rsid w:val="002711ED"/>
    <w:rsid w:val="00290F87"/>
    <w:rsid w:val="00294586"/>
    <w:rsid w:val="002A6810"/>
    <w:rsid w:val="002A6ED4"/>
    <w:rsid w:val="002B0D36"/>
    <w:rsid w:val="002D232B"/>
    <w:rsid w:val="002F4A3B"/>
    <w:rsid w:val="002F5606"/>
    <w:rsid w:val="0031291F"/>
    <w:rsid w:val="003232CE"/>
    <w:rsid w:val="0033495E"/>
    <w:rsid w:val="00334AEA"/>
    <w:rsid w:val="0034028A"/>
    <w:rsid w:val="00353C26"/>
    <w:rsid w:val="003A1806"/>
    <w:rsid w:val="003B26B6"/>
    <w:rsid w:val="003B607A"/>
    <w:rsid w:val="003C6B86"/>
    <w:rsid w:val="003D590C"/>
    <w:rsid w:val="003E4965"/>
    <w:rsid w:val="003E6C4B"/>
    <w:rsid w:val="003F5031"/>
    <w:rsid w:val="004032CF"/>
    <w:rsid w:val="00412829"/>
    <w:rsid w:val="00420BCE"/>
    <w:rsid w:val="00422EF0"/>
    <w:rsid w:val="00451D69"/>
    <w:rsid w:val="004743DD"/>
    <w:rsid w:val="00476BB3"/>
    <w:rsid w:val="00482288"/>
    <w:rsid w:val="00494393"/>
    <w:rsid w:val="0049566D"/>
    <w:rsid w:val="004A00C6"/>
    <w:rsid w:val="004C59B7"/>
    <w:rsid w:val="004D2A67"/>
    <w:rsid w:val="004E28FC"/>
    <w:rsid w:val="004F127D"/>
    <w:rsid w:val="00521324"/>
    <w:rsid w:val="005447B3"/>
    <w:rsid w:val="00551CA2"/>
    <w:rsid w:val="005576B9"/>
    <w:rsid w:val="00573252"/>
    <w:rsid w:val="00585BA6"/>
    <w:rsid w:val="005A1B88"/>
    <w:rsid w:val="005B1576"/>
    <w:rsid w:val="005B244B"/>
    <w:rsid w:val="005C238A"/>
    <w:rsid w:val="005E508A"/>
    <w:rsid w:val="005F355B"/>
    <w:rsid w:val="005F561D"/>
    <w:rsid w:val="00630DFF"/>
    <w:rsid w:val="00647003"/>
    <w:rsid w:val="00694DF9"/>
    <w:rsid w:val="006964FF"/>
    <w:rsid w:val="006A4730"/>
    <w:rsid w:val="006A5840"/>
    <w:rsid w:val="006B0B1F"/>
    <w:rsid w:val="006B759F"/>
    <w:rsid w:val="006C6527"/>
    <w:rsid w:val="006C7BD8"/>
    <w:rsid w:val="0070029E"/>
    <w:rsid w:val="00701786"/>
    <w:rsid w:val="00711EEB"/>
    <w:rsid w:val="00723747"/>
    <w:rsid w:val="007242AF"/>
    <w:rsid w:val="00740406"/>
    <w:rsid w:val="00755B23"/>
    <w:rsid w:val="00771A87"/>
    <w:rsid w:val="007838C6"/>
    <w:rsid w:val="007879C7"/>
    <w:rsid w:val="007942B9"/>
    <w:rsid w:val="007B371C"/>
    <w:rsid w:val="007C717B"/>
    <w:rsid w:val="007F0C0A"/>
    <w:rsid w:val="00810109"/>
    <w:rsid w:val="008146BA"/>
    <w:rsid w:val="00825BE3"/>
    <w:rsid w:val="00826AE3"/>
    <w:rsid w:val="0083325E"/>
    <w:rsid w:val="008562BE"/>
    <w:rsid w:val="00862D80"/>
    <w:rsid w:val="008650C8"/>
    <w:rsid w:val="008654BE"/>
    <w:rsid w:val="008656C8"/>
    <w:rsid w:val="00870095"/>
    <w:rsid w:val="008A4FC9"/>
    <w:rsid w:val="008A55EA"/>
    <w:rsid w:val="008D1ADA"/>
    <w:rsid w:val="008D253B"/>
    <w:rsid w:val="008D5651"/>
    <w:rsid w:val="008D7BE2"/>
    <w:rsid w:val="008F19CD"/>
    <w:rsid w:val="00907F84"/>
    <w:rsid w:val="00921853"/>
    <w:rsid w:val="00927B79"/>
    <w:rsid w:val="00934393"/>
    <w:rsid w:val="0094436C"/>
    <w:rsid w:val="00944691"/>
    <w:rsid w:val="0096003B"/>
    <w:rsid w:val="0097479C"/>
    <w:rsid w:val="00981040"/>
    <w:rsid w:val="009825D2"/>
    <w:rsid w:val="00982E12"/>
    <w:rsid w:val="00986E59"/>
    <w:rsid w:val="00987F4B"/>
    <w:rsid w:val="00993115"/>
    <w:rsid w:val="009B10DC"/>
    <w:rsid w:val="009C5BA5"/>
    <w:rsid w:val="009D263C"/>
    <w:rsid w:val="009E2DC2"/>
    <w:rsid w:val="00A302C4"/>
    <w:rsid w:val="00A61C7C"/>
    <w:rsid w:val="00A70E5F"/>
    <w:rsid w:val="00A7241C"/>
    <w:rsid w:val="00A8519B"/>
    <w:rsid w:val="00A87C50"/>
    <w:rsid w:val="00AA049E"/>
    <w:rsid w:val="00AB719D"/>
    <w:rsid w:val="00AC34FA"/>
    <w:rsid w:val="00AD552B"/>
    <w:rsid w:val="00AD76C6"/>
    <w:rsid w:val="00B06DF1"/>
    <w:rsid w:val="00B0768B"/>
    <w:rsid w:val="00B07DB0"/>
    <w:rsid w:val="00B10ED4"/>
    <w:rsid w:val="00B13AFB"/>
    <w:rsid w:val="00B506C8"/>
    <w:rsid w:val="00B704EE"/>
    <w:rsid w:val="00B71CD1"/>
    <w:rsid w:val="00B75583"/>
    <w:rsid w:val="00BA56E7"/>
    <w:rsid w:val="00BA5FAD"/>
    <w:rsid w:val="00BC1577"/>
    <w:rsid w:val="00BC6DE3"/>
    <w:rsid w:val="00BE68BC"/>
    <w:rsid w:val="00C03EF3"/>
    <w:rsid w:val="00C3219B"/>
    <w:rsid w:val="00C36BF5"/>
    <w:rsid w:val="00C461CC"/>
    <w:rsid w:val="00C52F45"/>
    <w:rsid w:val="00CA1B76"/>
    <w:rsid w:val="00CA3754"/>
    <w:rsid w:val="00CA7C26"/>
    <w:rsid w:val="00CB2F2E"/>
    <w:rsid w:val="00CC453E"/>
    <w:rsid w:val="00CD1F58"/>
    <w:rsid w:val="00CF5454"/>
    <w:rsid w:val="00D026DF"/>
    <w:rsid w:val="00D0598B"/>
    <w:rsid w:val="00D35524"/>
    <w:rsid w:val="00D42E1D"/>
    <w:rsid w:val="00D43813"/>
    <w:rsid w:val="00D6136A"/>
    <w:rsid w:val="00D61D7E"/>
    <w:rsid w:val="00D723EF"/>
    <w:rsid w:val="00D74485"/>
    <w:rsid w:val="00D77177"/>
    <w:rsid w:val="00DA06BC"/>
    <w:rsid w:val="00DA586C"/>
    <w:rsid w:val="00DB23B4"/>
    <w:rsid w:val="00DD30AC"/>
    <w:rsid w:val="00DF0E11"/>
    <w:rsid w:val="00E03D7B"/>
    <w:rsid w:val="00E0722D"/>
    <w:rsid w:val="00E12E4F"/>
    <w:rsid w:val="00E169DF"/>
    <w:rsid w:val="00E23DEB"/>
    <w:rsid w:val="00E27026"/>
    <w:rsid w:val="00E3346A"/>
    <w:rsid w:val="00E55FF4"/>
    <w:rsid w:val="00E62C90"/>
    <w:rsid w:val="00E86CD8"/>
    <w:rsid w:val="00EB185C"/>
    <w:rsid w:val="00EB7C1D"/>
    <w:rsid w:val="00EC21C8"/>
    <w:rsid w:val="00EC6058"/>
    <w:rsid w:val="00EC7A44"/>
    <w:rsid w:val="00ED55E2"/>
    <w:rsid w:val="00EE56B9"/>
    <w:rsid w:val="00F2584B"/>
    <w:rsid w:val="00F60963"/>
    <w:rsid w:val="00F65876"/>
    <w:rsid w:val="00F701AD"/>
    <w:rsid w:val="00F748B2"/>
    <w:rsid w:val="00F9319E"/>
    <w:rsid w:val="00F944F9"/>
    <w:rsid w:val="00F9463D"/>
    <w:rsid w:val="00F97D99"/>
    <w:rsid w:val="00FC2D14"/>
    <w:rsid w:val="00FC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0908B1"/>
  <w15:docId w15:val="{9D61087F-A478-4F3C-9396-8AB4DAE1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2D"/>
  </w:style>
  <w:style w:type="paragraph" w:styleId="Heading4">
    <w:name w:val="heading 4"/>
    <w:basedOn w:val="Normal"/>
    <w:next w:val="Normal"/>
    <w:link w:val="Heading4Char"/>
    <w:uiPriority w:val="9"/>
    <w:unhideWhenUsed/>
    <w:qFormat/>
    <w:rsid w:val="000D490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4907"/>
    <w:rPr>
      <w:rFonts w:ascii="Calibri" w:eastAsia="Times New Roman" w:hAnsi="Calibri" w:cs="Times New Roman"/>
      <w:b/>
      <w:bCs/>
      <w:sz w:val="28"/>
      <w:szCs w:val="28"/>
    </w:rPr>
  </w:style>
  <w:style w:type="paragraph" w:styleId="BodyText">
    <w:name w:val="Body Text"/>
    <w:basedOn w:val="Normal"/>
    <w:link w:val="BodyTextChar"/>
    <w:rsid w:val="000D4907"/>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0D4907"/>
    <w:rPr>
      <w:rFonts w:ascii="Times New Roman" w:eastAsia="Times New Roman" w:hAnsi="Times New Roman" w:cs="Times New Roman"/>
      <w:sz w:val="28"/>
      <w:szCs w:val="20"/>
    </w:rPr>
  </w:style>
  <w:style w:type="paragraph" w:styleId="ListParagraph">
    <w:name w:val="List Paragraph"/>
    <w:basedOn w:val="Normal"/>
    <w:uiPriority w:val="34"/>
    <w:qFormat/>
    <w:rsid w:val="000D490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D4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907"/>
  </w:style>
  <w:style w:type="paragraph" w:styleId="Footer">
    <w:name w:val="footer"/>
    <w:basedOn w:val="Normal"/>
    <w:link w:val="FooterChar"/>
    <w:uiPriority w:val="99"/>
    <w:unhideWhenUsed/>
    <w:rsid w:val="000D4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907"/>
  </w:style>
  <w:style w:type="paragraph" w:styleId="BalloonText">
    <w:name w:val="Balloon Text"/>
    <w:basedOn w:val="Normal"/>
    <w:link w:val="BalloonTextChar"/>
    <w:uiPriority w:val="99"/>
    <w:semiHidden/>
    <w:unhideWhenUsed/>
    <w:rsid w:val="000D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07"/>
    <w:rPr>
      <w:rFonts w:ascii="Tahoma" w:hAnsi="Tahoma" w:cs="Tahoma"/>
      <w:sz w:val="16"/>
      <w:szCs w:val="16"/>
    </w:rPr>
  </w:style>
  <w:style w:type="paragraph" w:customStyle="1" w:styleId="Heading1111">
    <w:name w:val="Heading 1111"/>
    <w:basedOn w:val="ListParagraph"/>
    <w:qFormat/>
    <w:rsid w:val="00A87C50"/>
    <w:pPr>
      <w:numPr>
        <w:numId w:val="3"/>
      </w:numPr>
      <w:tabs>
        <w:tab w:val="left" w:pos="-1440"/>
        <w:tab w:val="left" w:pos="-720"/>
        <w:tab w:val="left" w:pos="0"/>
        <w:tab w:val="left" w:pos="1080"/>
        <w:tab w:val="left" w:pos="1440"/>
      </w:tabs>
      <w:suppressAutoHyphens/>
      <w:spacing w:before="60" w:after="60" w:line="276" w:lineRule="auto"/>
      <w:jc w:val="both"/>
    </w:pPr>
    <w:rPr>
      <w:rFonts w:ascii="Arial" w:hAnsi="Arial"/>
      <w:b/>
      <w:spacing w:val="-3"/>
      <w:sz w:val="24"/>
      <w:szCs w:val="24"/>
      <w:lang w:eastAsia="en-US"/>
    </w:rPr>
  </w:style>
  <w:style w:type="paragraph" w:styleId="NoSpacing">
    <w:name w:val="No Spacing"/>
    <w:uiPriority w:val="1"/>
    <w:qFormat/>
    <w:rsid w:val="008D1ADA"/>
    <w:pPr>
      <w:spacing w:after="0" w:line="240" w:lineRule="auto"/>
    </w:pPr>
    <w:rPr>
      <w:rFonts w:eastAsiaTheme="minorHAnsi"/>
      <w:lang w:eastAsia="en-US"/>
    </w:rPr>
  </w:style>
  <w:style w:type="paragraph" w:customStyle="1" w:styleId="Default">
    <w:name w:val="Default"/>
    <w:rsid w:val="00451D6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131">
      <w:bodyDiv w:val="1"/>
      <w:marLeft w:val="0"/>
      <w:marRight w:val="0"/>
      <w:marTop w:val="0"/>
      <w:marBottom w:val="0"/>
      <w:divBdr>
        <w:top w:val="none" w:sz="0" w:space="0" w:color="auto"/>
        <w:left w:val="none" w:sz="0" w:space="0" w:color="auto"/>
        <w:bottom w:val="none" w:sz="0" w:space="0" w:color="auto"/>
        <w:right w:val="none" w:sz="0" w:space="0" w:color="auto"/>
      </w:divBdr>
    </w:div>
    <w:div w:id="453250650">
      <w:bodyDiv w:val="1"/>
      <w:marLeft w:val="0"/>
      <w:marRight w:val="0"/>
      <w:marTop w:val="0"/>
      <w:marBottom w:val="0"/>
      <w:divBdr>
        <w:top w:val="none" w:sz="0" w:space="0" w:color="auto"/>
        <w:left w:val="none" w:sz="0" w:space="0" w:color="auto"/>
        <w:bottom w:val="none" w:sz="0" w:space="0" w:color="auto"/>
        <w:right w:val="none" w:sz="0" w:space="0" w:color="auto"/>
      </w:divBdr>
    </w:div>
    <w:div w:id="833842073">
      <w:bodyDiv w:val="1"/>
      <w:marLeft w:val="0"/>
      <w:marRight w:val="0"/>
      <w:marTop w:val="0"/>
      <w:marBottom w:val="0"/>
      <w:divBdr>
        <w:top w:val="none" w:sz="0" w:space="0" w:color="auto"/>
        <w:left w:val="none" w:sz="0" w:space="0" w:color="auto"/>
        <w:bottom w:val="none" w:sz="0" w:space="0" w:color="auto"/>
        <w:right w:val="none" w:sz="0" w:space="0" w:color="auto"/>
      </w:divBdr>
    </w:div>
    <w:div w:id="1060834822">
      <w:bodyDiv w:val="1"/>
      <w:marLeft w:val="0"/>
      <w:marRight w:val="0"/>
      <w:marTop w:val="0"/>
      <w:marBottom w:val="0"/>
      <w:divBdr>
        <w:top w:val="none" w:sz="0" w:space="0" w:color="auto"/>
        <w:left w:val="none" w:sz="0" w:space="0" w:color="auto"/>
        <w:bottom w:val="none" w:sz="0" w:space="0" w:color="auto"/>
        <w:right w:val="none" w:sz="0" w:space="0" w:color="auto"/>
      </w:divBdr>
    </w:div>
    <w:div w:id="1219364616">
      <w:bodyDiv w:val="1"/>
      <w:marLeft w:val="0"/>
      <w:marRight w:val="0"/>
      <w:marTop w:val="0"/>
      <w:marBottom w:val="0"/>
      <w:divBdr>
        <w:top w:val="none" w:sz="0" w:space="0" w:color="auto"/>
        <w:left w:val="none" w:sz="0" w:space="0" w:color="auto"/>
        <w:bottom w:val="none" w:sz="0" w:space="0" w:color="auto"/>
        <w:right w:val="none" w:sz="0" w:space="0" w:color="auto"/>
      </w:divBdr>
    </w:div>
    <w:div w:id="1319337523">
      <w:bodyDiv w:val="1"/>
      <w:marLeft w:val="0"/>
      <w:marRight w:val="0"/>
      <w:marTop w:val="0"/>
      <w:marBottom w:val="0"/>
      <w:divBdr>
        <w:top w:val="none" w:sz="0" w:space="0" w:color="auto"/>
        <w:left w:val="none" w:sz="0" w:space="0" w:color="auto"/>
        <w:bottom w:val="none" w:sz="0" w:space="0" w:color="auto"/>
        <w:right w:val="none" w:sz="0" w:space="0" w:color="auto"/>
      </w:divBdr>
    </w:div>
    <w:div w:id="1369335787">
      <w:bodyDiv w:val="1"/>
      <w:marLeft w:val="0"/>
      <w:marRight w:val="0"/>
      <w:marTop w:val="0"/>
      <w:marBottom w:val="0"/>
      <w:divBdr>
        <w:top w:val="none" w:sz="0" w:space="0" w:color="auto"/>
        <w:left w:val="none" w:sz="0" w:space="0" w:color="auto"/>
        <w:bottom w:val="none" w:sz="0" w:space="0" w:color="auto"/>
        <w:right w:val="none" w:sz="0" w:space="0" w:color="auto"/>
      </w:divBdr>
    </w:div>
    <w:div w:id="1601448017">
      <w:bodyDiv w:val="1"/>
      <w:marLeft w:val="0"/>
      <w:marRight w:val="0"/>
      <w:marTop w:val="0"/>
      <w:marBottom w:val="0"/>
      <w:divBdr>
        <w:top w:val="none" w:sz="0" w:space="0" w:color="auto"/>
        <w:left w:val="none" w:sz="0" w:space="0" w:color="auto"/>
        <w:bottom w:val="none" w:sz="0" w:space="0" w:color="auto"/>
        <w:right w:val="none" w:sz="0" w:space="0" w:color="auto"/>
      </w:divBdr>
    </w:div>
    <w:div w:id="1820685248">
      <w:bodyDiv w:val="1"/>
      <w:marLeft w:val="0"/>
      <w:marRight w:val="0"/>
      <w:marTop w:val="0"/>
      <w:marBottom w:val="0"/>
      <w:divBdr>
        <w:top w:val="none" w:sz="0" w:space="0" w:color="auto"/>
        <w:left w:val="none" w:sz="0" w:space="0" w:color="auto"/>
        <w:bottom w:val="none" w:sz="0" w:space="0" w:color="auto"/>
        <w:right w:val="none" w:sz="0" w:space="0" w:color="auto"/>
      </w:divBdr>
    </w:div>
    <w:div w:id="19490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F5293-9505-4DF3-9DC0-6FC6DD67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Alderholt PC</dc:creator>
  <cp:lastModifiedBy>Lee Ellis</cp:lastModifiedBy>
  <cp:revision>2</cp:revision>
  <cp:lastPrinted>2019-05-23T10:18:00Z</cp:lastPrinted>
  <dcterms:created xsi:type="dcterms:W3CDTF">2021-07-28T09:39:00Z</dcterms:created>
  <dcterms:modified xsi:type="dcterms:W3CDTF">2021-07-28T09:39:00Z</dcterms:modified>
</cp:coreProperties>
</file>